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3A" w:rsidRDefault="0072423A" w:rsidP="00E547B0">
      <w:pPr>
        <w:pStyle w:val="Ttulo6"/>
        <w:rPr>
          <w:sz w:val="18"/>
        </w:rPr>
      </w:pPr>
    </w:p>
    <w:p w:rsidR="0072423A" w:rsidRDefault="0072423A" w:rsidP="00E547B0">
      <w:pPr>
        <w:pStyle w:val="Ttulo6"/>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72423A" w:rsidTr="0072423A">
        <w:trPr>
          <w:trHeight w:val="1135"/>
        </w:trPr>
        <w:tc>
          <w:tcPr>
            <w:tcW w:w="8644" w:type="dxa"/>
          </w:tcPr>
          <w:p w:rsidR="0072423A" w:rsidRPr="0072423A" w:rsidRDefault="0072423A" w:rsidP="0072423A">
            <w:pPr>
              <w:pStyle w:val="Ttulo6"/>
              <w:jc w:val="center"/>
              <w:rPr>
                <w:i/>
                <w:sz w:val="16"/>
                <w:szCs w:val="16"/>
              </w:rPr>
            </w:pPr>
            <w:r w:rsidRPr="0072423A">
              <w:rPr>
                <w:i/>
                <w:sz w:val="16"/>
                <w:szCs w:val="16"/>
              </w:rPr>
              <w:t>ESPACIO</w:t>
            </w:r>
            <w:r w:rsidR="0048322A">
              <w:rPr>
                <w:i/>
                <w:sz w:val="16"/>
                <w:szCs w:val="16"/>
              </w:rPr>
              <w:t xml:space="preserve"> RESERVADO ORGANIZACIÓN DE LA ESCUELA</w:t>
            </w:r>
            <w:r w:rsidRPr="0072423A">
              <w:rPr>
                <w:i/>
                <w:sz w:val="16"/>
                <w:szCs w:val="16"/>
              </w:rPr>
              <w:t xml:space="preserve"> DE TENIS Y PADEL </w:t>
            </w:r>
            <w:r w:rsidR="0048322A">
              <w:rPr>
                <w:i/>
                <w:sz w:val="16"/>
                <w:szCs w:val="16"/>
              </w:rPr>
              <w:t>CARAL OCIO</w:t>
            </w:r>
          </w:p>
          <w:p w:rsidR="0072423A" w:rsidRPr="0072423A" w:rsidRDefault="0072423A" w:rsidP="0072423A"/>
          <w:p w:rsidR="0072423A" w:rsidRPr="0072423A" w:rsidRDefault="0072423A" w:rsidP="0072423A">
            <w:pPr>
              <w:pStyle w:val="Ttulo6"/>
              <w:rPr>
                <w:sz w:val="18"/>
              </w:rPr>
            </w:pPr>
            <w:r w:rsidRPr="0072423A">
              <w:rPr>
                <w:sz w:val="18"/>
              </w:rPr>
              <w:t>POLIDEPORTIVO</w:t>
            </w:r>
            <w:r w:rsidR="0048322A">
              <w:rPr>
                <w:sz w:val="18"/>
              </w:rPr>
              <w:t xml:space="preserve"> / AYUNTAMIENTO</w:t>
            </w:r>
            <w:r w:rsidRPr="0072423A">
              <w:rPr>
                <w:sz w:val="18"/>
              </w:rPr>
              <w:t xml:space="preserve">:………………………………………………...                                     </w:t>
            </w:r>
          </w:p>
          <w:p w:rsidR="0072423A" w:rsidRPr="0072423A" w:rsidRDefault="0072423A" w:rsidP="0072423A">
            <w:pPr>
              <w:pStyle w:val="Ttulo6"/>
              <w:rPr>
                <w:sz w:val="18"/>
              </w:rPr>
            </w:pPr>
            <w:r w:rsidRPr="0072423A">
              <w:rPr>
                <w:sz w:val="18"/>
              </w:rPr>
              <w:t>ACTIVIDAD:________________</w:t>
            </w:r>
            <w:r w:rsidR="0048322A">
              <w:rPr>
                <w:sz w:val="18"/>
              </w:rPr>
              <w:t>___</w:t>
            </w:r>
            <w:r w:rsidRPr="0072423A">
              <w:rPr>
                <w:sz w:val="18"/>
              </w:rPr>
              <w:tab/>
            </w:r>
            <w:r w:rsidRPr="0072423A">
              <w:rPr>
                <w:sz w:val="18"/>
              </w:rPr>
              <w:tab/>
              <w:t xml:space="preserve"> </w:t>
            </w:r>
            <w:r w:rsidRPr="0072423A">
              <w:rPr>
                <w:sz w:val="18"/>
              </w:rPr>
              <w:tab/>
            </w:r>
            <w:r w:rsidRPr="0072423A">
              <w:rPr>
                <w:sz w:val="18"/>
              </w:rPr>
              <w:tab/>
            </w:r>
            <w:r w:rsidRPr="0072423A">
              <w:rPr>
                <w:sz w:val="18"/>
              </w:rPr>
              <w:tab/>
            </w:r>
            <w:r w:rsidR="0048322A">
              <w:rPr>
                <w:sz w:val="18"/>
              </w:rPr>
              <w:t xml:space="preserve">        </w:t>
            </w:r>
            <w:r w:rsidRPr="0072423A">
              <w:rPr>
                <w:sz w:val="18"/>
              </w:rPr>
              <w:t>Nª ABONADO:___________</w:t>
            </w:r>
          </w:p>
          <w:p w:rsidR="0072423A" w:rsidRDefault="0072423A" w:rsidP="0072423A">
            <w:pPr>
              <w:pStyle w:val="Ttulo6"/>
            </w:pPr>
            <w:r w:rsidRPr="0072423A">
              <w:rPr>
                <w:sz w:val="18"/>
                <w:szCs w:val="18"/>
              </w:rPr>
              <w:t>HORARIO:________________ DÍAS:_______________________</w:t>
            </w:r>
          </w:p>
        </w:tc>
      </w:tr>
    </w:tbl>
    <w:p w:rsidR="0072423A" w:rsidRDefault="0072423A" w:rsidP="00E547B0">
      <w:pPr>
        <w:pStyle w:val="Ttulo6"/>
      </w:pPr>
    </w:p>
    <w:p w:rsidR="00E547B0" w:rsidRPr="00E547B0" w:rsidRDefault="00930E9B" w:rsidP="00E547B0">
      <w:pPr>
        <w:pStyle w:val="Ttulo6"/>
        <w:rPr>
          <w:b w:val="0"/>
          <w:sz w:val="18"/>
          <w:szCs w:val="18"/>
        </w:rPr>
      </w:pPr>
      <w:r>
        <w:t xml:space="preserve">TENIS Y PADEL </w:t>
      </w:r>
      <w:r w:rsidR="0048322A">
        <w:t>CARAL OCIO</w:t>
      </w:r>
      <w:r>
        <w:tab/>
      </w:r>
      <w:r w:rsidR="00E547B0">
        <w:tab/>
      </w:r>
      <w:r w:rsidR="00E547B0">
        <w:tab/>
        <w:t xml:space="preserve">        </w:t>
      </w:r>
    </w:p>
    <w:p w:rsidR="00E547B0" w:rsidRPr="00E547B0" w:rsidRDefault="00CA3BC2" w:rsidP="00E547B0">
      <w:pPr>
        <w:rPr>
          <w:b/>
          <w:sz w:val="18"/>
          <w:szCs w:val="18"/>
        </w:rPr>
      </w:pPr>
      <w:r>
        <w:rPr>
          <w:noProof/>
        </w:rPr>
        <w:drawing>
          <wp:anchor distT="0" distB="0" distL="114300" distR="114300" simplePos="0" relativeHeight="251657728" behindDoc="0" locked="0" layoutInCell="1" allowOverlap="1">
            <wp:simplePos x="0" y="0"/>
            <wp:positionH relativeFrom="column">
              <wp:posOffset>-106680</wp:posOffset>
            </wp:positionH>
            <wp:positionV relativeFrom="paragraph">
              <wp:posOffset>168275</wp:posOffset>
            </wp:positionV>
            <wp:extent cx="2633980" cy="1040765"/>
            <wp:effectExtent l="0" t="0" r="0" b="0"/>
            <wp:wrapSquare wrapText="bothSides"/>
            <wp:docPr id="5" name="Imagen 5" descr="LOGOMARCA COLO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RCA COLOR A"/>
                    <pic:cNvPicPr>
                      <a:picLocks noChangeAspect="1" noChangeArrowheads="1"/>
                    </pic:cNvPicPr>
                  </pic:nvPicPr>
                  <pic:blipFill>
                    <a:blip r:embed="rId5" cstate="print"/>
                    <a:srcRect r="3468"/>
                    <a:stretch>
                      <a:fillRect/>
                    </a:stretch>
                  </pic:blipFill>
                  <pic:spPr bwMode="auto">
                    <a:xfrm>
                      <a:off x="0" y="0"/>
                      <a:ext cx="2633980" cy="1040765"/>
                    </a:xfrm>
                    <a:prstGeom prst="rect">
                      <a:avLst/>
                    </a:prstGeom>
                    <a:noFill/>
                    <a:ln w="9525">
                      <a:noFill/>
                      <a:miter lim="800000"/>
                      <a:headEnd/>
                      <a:tailEnd/>
                    </a:ln>
                  </pic:spPr>
                </pic:pic>
              </a:graphicData>
            </a:graphic>
          </wp:anchor>
        </w:drawing>
      </w:r>
    </w:p>
    <w:tbl>
      <w:tblPr>
        <w:tblpPr w:leftFromText="141" w:rightFromText="141" w:vertAnchor="text" w:horzAnchor="margin" w:tblpXSpec="right"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34"/>
      </w:tblGrid>
      <w:tr w:rsidR="00E547B0" w:rsidTr="00E547B0">
        <w:tblPrEx>
          <w:tblCellMar>
            <w:top w:w="0" w:type="dxa"/>
            <w:bottom w:w="0" w:type="dxa"/>
          </w:tblCellMar>
        </w:tblPrEx>
        <w:trPr>
          <w:trHeight w:val="1437"/>
        </w:trPr>
        <w:tc>
          <w:tcPr>
            <w:tcW w:w="4434" w:type="dxa"/>
          </w:tcPr>
          <w:p w:rsidR="00E547B0" w:rsidRDefault="00E547B0" w:rsidP="00E547B0">
            <w:pPr>
              <w:pStyle w:val="Ttulo1"/>
            </w:pPr>
          </w:p>
          <w:p w:rsidR="006D7C3D" w:rsidRDefault="006D7C3D" w:rsidP="006D7C3D">
            <w:pPr>
              <w:pStyle w:val="Ttulo1"/>
              <w:rPr>
                <w:b w:val="0"/>
                <w:bCs w:val="0"/>
              </w:rPr>
            </w:pPr>
            <w:r>
              <w:t>SOLUCITUD DE INGRESO</w:t>
            </w:r>
          </w:p>
          <w:p w:rsidR="006D7C3D" w:rsidRDefault="006D7C3D" w:rsidP="006D7C3D">
            <w:pPr>
              <w:jc w:val="center"/>
              <w:rPr>
                <w:b/>
                <w:bCs/>
                <w:u w:val="single"/>
              </w:rPr>
            </w:pPr>
            <w:r>
              <w:rPr>
                <w:b/>
                <w:bCs/>
                <w:u w:val="single"/>
              </w:rPr>
              <w:t>DOMICILIACIÓN DE RECIBOS</w:t>
            </w:r>
          </w:p>
          <w:p w:rsidR="006D7C3D" w:rsidRDefault="006D7C3D" w:rsidP="006D7C3D">
            <w:pPr>
              <w:jc w:val="center"/>
              <w:rPr>
                <w:b/>
                <w:bCs/>
                <w:sz w:val="18"/>
                <w:szCs w:val="18"/>
              </w:rPr>
            </w:pPr>
          </w:p>
          <w:p w:rsidR="006D7C3D" w:rsidRDefault="006D7C3D" w:rsidP="006D7C3D">
            <w:pPr>
              <w:jc w:val="center"/>
              <w:rPr>
                <w:b/>
                <w:bCs/>
                <w:sz w:val="18"/>
                <w:szCs w:val="18"/>
              </w:rPr>
            </w:pPr>
            <w:r>
              <w:rPr>
                <w:b/>
                <w:bCs/>
                <w:sz w:val="18"/>
                <w:szCs w:val="18"/>
              </w:rPr>
              <w:t>TELEFONO: 654.020.189</w:t>
            </w:r>
          </w:p>
          <w:p w:rsidR="006D7C3D" w:rsidRDefault="006D7C3D" w:rsidP="006D7C3D">
            <w:pPr>
              <w:jc w:val="center"/>
              <w:rPr>
                <w:b/>
                <w:bCs/>
                <w:sz w:val="18"/>
                <w:szCs w:val="18"/>
              </w:rPr>
            </w:pPr>
            <w:r>
              <w:rPr>
                <w:b/>
                <w:bCs/>
                <w:sz w:val="18"/>
                <w:szCs w:val="18"/>
              </w:rPr>
              <w:t xml:space="preserve">CORREO ELECTRONICO: </w:t>
            </w:r>
          </w:p>
          <w:p w:rsidR="006D7C3D" w:rsidRDefault="006D7C3D" w:rsidP="006D7C3D">
            <w:pPr>
              <w:jc w:val="center"/>
              <w:rPr>
                <w:b/>
                <w:bCs/>
                <w:sz w:val="18"/>
                <w:szCs w:val="18"/>
              </w:rPr>
            </w:pPr>
            <w:hyperlink r:id="rId6" w:history="1">
              <w:r w:rsidRPr="002F3A55">
                <w:rPr>
                  <w:rStyle w:val="Hipervnculo"/>
                  <w:b/>
                  <w:bCs/>
                  <w:sz w:val="18"/>
                  <w:szCs w:val="18"/>
                </w:rPr>
                <w:t>gestion@caralocio.es</w:t>
              </w:r>
            </w:hyperlink>
          </w:p>
          <w:p w:rsidR="006D7C3D" w:rsidRDefault="006D7C3D" w:rsidP="006D7C3D">
            <w:pPr>
              <w:jc w:val="center"/>
              <w:rPr>
                <w:b/>
                <w:bCs/>
                <w:sz w:val="18"/>
                <w:szCs w:val="18"/>
              </w:rPr>
            </w:pPr>
            <w:hyperlink r:id="rId7" w:history="1">
              <w:r w:rsidRPr="002F3A55">
                <w:rPr>
                  <w:rStyle w:val="Hipervnculo"/>
                  <w:b/>
                  <w:bCs/>
                  <w:sz w:val="18"/>
                  <w:szCs w:val="18"/>
                </w:rPr>
                <w:t>www.caralocio.es</w:t>
              </w:r>
            </w:hyperlink>
          </w:p>
          <w:p w:rsidR="00E547B0" w:rsidRDefault="00E547B0" w:rsidP="00E547B0">
            <w:pPr>
              <w:jc w:val="center"/>
              <w:rPr>
                <w:b/>
                <w:bCs/>
                <w:u w:val="single"/>
              </w:rPr>
            </w:pPr>
          </w:p>
        </w:tc>
      </w:tr>
    </w:tbl>
    <w:p w:rsidR="00CA3BC2" w:rsidRDefault="00930E9B" w:rsidP="0072423A">
      <w:pPr>
        <w:rPr>
          <w:b/>
          <w:u w:val="single"/>
        </w:rPr>
      </w:pPr>
      <w:r>
        <w:br w:type="textWrapping" w:clear="all"/>
      </w:r>
      <w:r w:rsidR="00CA3BC2" w:rsidRPr="0072423A">
        <w:rPr>
          <w:b/>
          <w:u w:val="single"/>
        </w:rPr>
        <w:t>DATOS DEL SOLICITANTE TITULAR DE LA CUENTA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CA3BC2" w:rsidRPr="00433378" w:rsidTr="00CC06CF">
        <w:tc>
          <w:tcPr>
            <w:tcW w:w="8644" w:type="dxa"/>
          </w:tcPr>
          <w:p w:rsidR="00CA3BC2" w:rsidRPr="00433378" w:rsidRDefault="00CA3BC2" w:rsidP="00CC06CF">
            <w:pPr>
              <w:tabs>
                <w:tab w:val="left" w:pos="5520"/>
              </w:tabs>
              <w:rPr>
                <w:b/>
                <w:bCs/>
                <w:sz w:val="20"/>
                <w:szCs w:val="20"/>
                <w:lang w:val="fr-FR"/>
              </w:rPr>
            </w:pPr>
            <w:r w:rsidRPr="00433378">
              <w:rPr>
                <w:b/>
                <w:bCs/>
                <w:sz w:val="20"/>
                <w:szCs w:val="20"/>
                <w:lang w:val="fr-FR"/>
              </w:rPr>
              <w:t xml:space="preserve">Nombre:    </w:t>
            </w:r>
            <w:r w:rsidRPr="00433378">
              <w:rPr>
                <w:b/>
                <w:bCs/>
                <w:sz w:val="20"/>
                <w:szCs w:val="20"/>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2.25pt;height:18.35pt" o:ole="">
                  <v:imagedata r:id="rId8" o:title=""/>
                </v:shape>
                <w:control r:id="rId9" w:name="TextBox1" w:shapeid="_x0000_i1050"/>
              </w:object>
            </w:r>
            <w:r w:rsidRPr="00433378">
              <w:rPr>
                <w:b/>
                <w:bCs/>
                <w:sz w:val="20"/>
                <w:szCs w:val="20"/>
                <w:lang w:val="fr-FR"/>
              </w:rPr>
              <w:t xml:space="preserve">     N.I.F.:        </w:t>
            </w:r>
            <w:r w:rsidRPr="00433378">
              <w:rPr>
                <w:b/>
                <w:bCs/>
                <w:sz w:val="20"/>
                <w:szCs w:val="20"/>
                <w:lang w:val="fr-FR"/>
              </w:rPr>
              <w:object w:dxaOrig="225" w:dyaOrig="225">
                <v:shape id="_x0000_i1049" type="#_x0000_t75" style="width:118.2pt;height:18.35pt" o:ole="">
                  <v:imagedata r:id="rId10" o:title=""/>
                </v:shape>
                <w:control r:id="rId11" w:name="TextBox2" w:shapeid="_x0000_i1049"/>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Primer Apellido :  </w:t>
            </w:r>
            <w:r w:rsidRPr="00433378">
              <w:rPr>
                <w:b/>
                <w:bCs/>
                <w:sz w:val="20"/>
                <w:szCs w:val="20"/>
              </w:rPr>
              <w:object w:dxaOrig="225" w:dyaOrig="225">
                <v:shape id="_x0000_i1048" type="#_x0000_t75" style="width:180.7pt;height:18.35pt" o:ole="">
                  <v:imagedata r:id="rId12" o:title=""/>
                </v:shape>
                <w:control r:id="rId13" w:name="TextBox3" w:shapeid="_x0000_i1048"/>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Segundo Apellido:   </w:t>
            </w:r>
            <w:r w:rsidRPr="00433378">
              <w:rPr>
                <w:b/>
                <w:bCs/>
                <w:sz w:val="20"/>
                <w:szCs w:val="20"/>
              </w:rPr>
              <w:object w:dxaOrig="225" w:dyaOrig="225">
                <v:shape id="_x0000_i1047" type="#_x0000_t75" style="width:184.1pt;height:18.35pt" o:ole="">
                  <v:imagedata r:id="rId14" o:title=""/>
                </v:shape>
                <w:control r:id="rId15" w:name="TextBox4" w:shapeid="_x0000_i1047"/>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Fecha de Nacimiento:   </w:t>
            </w:r>
            <w:r w:rsidRPr="00433378">
              <w:rPr>
                <w:b/>
                <w:bCs/>
                <w:sz w:val="20"/>
                <w:szCs w:val="20"/>
              </w:rPr>
              <w:object w:dxaOrig="225" w:dyaOrig="225">
                <v:shape id="_x0000_i1046" type="#_x0000_t75" style="width:23.75pt;height:18.35pt" o:ole="">
                  <v:imagedata r:id="rId16" o:title=""/>
                </v:shape>
                <w:control r:id="rId17" w:name="TextBox5" w:shapeid="_x0000_i1046"/>
              </w:object>
            </w:r>
            <w:r w:rsidRPr="00433378">
              <w:rPr>
                <w:b/>
                <w:bCs/>
                <w:sz w:val="20"/>
                <w:szCs w:val="20"/>
              </w:rPr>
              <w:t xml:space="preserve">/ </w:t>
            </w:r>
            <w:r w:rsidRPr="00433378">
              <w:rPr>
                <w:b/>
                <w:bCs/>
                <w:sz w:val="20"/>
                <w:szCs w:val="20"/>
              </w:rPr>
              <w:object w:dxaOrig="225" w:dyaOrig="225">
                <v:shape id="_x0000_i1045" type="#_x0000_t75" style="width:23.75pt;height:18.35pt" o:ole="">
                  <v:imagedata r:id="rId16" o:title=""/>
                </v:shape>
                <w:control r:id="rId18" w:name="TextBox6" w:shapeid="_x0000_i1045"/>
              </w:object>
            </w:r>
            <w:r w:rsidRPr="00433378">
              <w:rPr>
                <w:b/>
                <w:bCs/>
                <w:sz w:val="20"/>
                <w:szCs w:val="20"/>
              </w:rPr>
              <w:t xml:space="preserve">/ </w:t>
            </w:r>
            <w:r w:rsidRPr="00433378">
              <w:rPr>
                <w:b/>
                <w:bCs/>
                <w:sz w:val="20"/>
                <w:szCs w:val="20"/>
              </w:rPr>
              <w:object w:dxaOrig="225" w:dyaOrig="225">
                <v:shape id="_x0000_i1044" type="#_x0000_t75" style="width:1in;height:18.35pt" o:ole="">
                  <v:imagedata r:id="rId19" o:title=""/>
                </v:shape>
                <w:control r:id="rId20" w:name="TextBox7" w:shapeid="_x0000_i1044"/>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Dirección particulares:  </w:t>
            </w:r>
            <w:r w:rsidRPr="00433378">
              <w:rPr>
                <w:b/>
                <w:bCs/>
                <w:sz w:val="20"/>
                <w:szCs w:val="20"/>
              </w:rPr>
              <w:object w:dxaOrig="225" w:dyaOrig="225">
                <v:shape id="_x0000_i1043" type="#_x0000_t75" style="width:295.45pt;height:18.35pt" o:ole="">
                  <v:imagedata r:id="rId21" o:title=""/>
                </v:shape>
                <w:control r:id="rId22" w:name="TextBox8" w:shapeid="_x0000_i1043"/>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C.P:   </w:t>
            </w:r>
            <w:r w:rsidRPr="00433378">
              <w:rPr>
                <w:b/>
                <w:bCs/>
                <w:sz w:val="20"/>
                <w:szCs w:val="20"/>
              </w:rPr>
              <w:object w:dxaOrig="225" w:dyaOrig="225">
                <v:shape id="_x0000_i1042" type="#_x0000_t75" style="width:1in;height:18.35pt" o:ole="">
                  <v:imagedata r:id="rId19" o:title=""/>
                </v:shape>
                <w:control r:id="rId23" w:name="TextBox9" w:shapeid="_x0000_i1042"/>
              </w:object>
            </w:r>
            <w:r w:rsidRPr="00433378">
              <w:rPr>
                <w:b/>
                <w:bCs/>
                <w:sz w:val="20"/>
                <w:szCs w:val="20"/>
              </w:rPr>
              <w:t xml:space="preserve">                Población:  </w:t>
            </w:r>
            <w:r w:rsidRPr="00433378">
              <w:rPr>
                <w:b/>
                <w:bCs/>
                <w:sz w:val="20"/>
                <w:szCs w:val="20"/>
              </w:rPr>
              <w:object w:dxaOrig="225" w:dyaOrig="225">
                <v:shape id="_x0000_i1041" type="#_x0000_t75" style="width:165.05pt;height:18.35pt" o:ole="">
                  <v:imagedata r:id="rId24" o:title=""/>
                </v:shape>
                <w:control r:id="rId25" w:name="TextBox10" w:shapeid="_x0000_i1041"/>
              </w:object>
            </w:r>
          </w:p>
        </w:tc>
      </w:tr>
      <w:tr w:rsidR="00CA3BC2" w:rsidRPr="00433378" w:rsidTr="00CC06CF">
        <w:tc>
          <w:tcPr>
            <w:tcW w:w="8644" w:type="dxa"/>
          </w:tcPr>
          <w:p w:rsidR="00CA3BC2" w:rsidRPr="00433378" w:rsidRDefault="00CA3BC2" w:rsidP="00CC06CF">
            <w:pPr>
              <w:tabs>
                <w:tab w:val="left" w:pos="4935"/>
              </w:tabs>
              <w:rPr>
                <w:b/>
                <w:bCs/>
                <w:sz w:val="20"/>
                <w:szCs w:val="20"/>
              </w:rPr>
            </w:pPr>
            <w:r w:rsidRPr="00433378">
              <w:rPr>
                <w:b/>
                <w:bCs/>
                <w:sz w:val="20"/>
                <w:szCs w:val="20"/>
              </w:rPr>
              <w:t xml:space="preserve">Tfno particular:  </w:t>
            </w:r>
            <w:r w:rsidRPr="00433378">
              <w:rPr>
                <w:b/>
                <w:bCs/>
                <w:sz w:val="20"/>
                <w:szCs w:val="20"/>
              </w:rPr>
              <w:object w:dxaOrig="225" w:dyaOrig="225">
                <v:shape id="_x0000_i1040" type="#_x0000_t75" style="width:127.7pt;height:18.35pt" o:ole="">
                  <v:imagedata r:id="rId26" o:title=""/>
                </v:shape>
                <w:control r:id="rId27" w:name="TextBox11" w:shapeid="_x0000_i1040"/>
              </w:object>
            </w:r>
            <w:r w:rsidRPr="00433378">
              <w:rPr>
                <w:b/>
                <w:bCs/>
                <w:sz w:val="20"/>
                <w:szCs w:val="20"/>
              </w:rPr>
              <w:tab/>
              <w:t xml:space="preserve">Móvil:  </w:t>
            </w:r>
            <w:r w:rsidRPr="00433378">
              <w:rPr>
                <w:b/>
                <w:bCs/>
                <w:sz w:val="20"/>
                <w:szCs w:val="20"/>
              </w:rPr>
              <w:object w:dxaOrig="225" w:dyaOrig="225">
                <v:shape id="_x0000_i1039" type="#_x0000_t75" style="width:117.5pt;height:18.35pt" o:ole="">
                  <v:imagedata r:id="rId28" o:title=""/>
                </v:shape>
                <w:control r:id="rId29" w:name="TextBox12" w:shapeid="_x0000_i1039"/>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E-Mail:   </w:t>
            </w:r>
            <w:r w:rsidRPr="00433378">
              <w:rPr>
                <w:b/>
                <w:bCs/>
                <w:sz w:val="20"/>
                <w:szCs w:val="20"/>
              </w:rPr>
              <w:object w:dxaOrig="225" w:dyaOrig="225">
                <v:shape id="_x0000_i1038" type="#_x0000_t75" style="width:191.55pt;height:18.35pt" o:ole="">
                  <v:imagedata r:id="rId30" o:title=""/>
                </v:shape>
                <w:control r:id="rId31" w:name="TextBox13" w:shapeid="_x0000_i1038"/>
              </w:object>
            </w:r>
          </w:p>
        </w:tc>
      </w:tr>
    </w:tbl>
    <w:p w:rsidR="00930E9B" w:rsidRDefault="00930E9B"/>
    <w:p w:rsidR="00CA3BC2" w:rsidRDefault="00930E9B">
      <w:pPr>
        <w:pStyle w:val="Ttulo2"/>
      </w:pPr>
      <w:r>
        <w:t>DATOS DEL ALUMNO</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CA3BC2" w:rsidRPr="00433378" w:rsidTr="00CC06CF">
        <w:tc>
          <w:tcPr>
            <w:tcW w:w="8644" w:type="dxa"/>
          </w:tcPr>
          <w:p w:rsidR="00CA3BC2" w:rsidRPr="00433378" w:rsidRDefault="00CA3BC2" w:rsidP="00CC06CF">
            <w:pPr>
              <w:tabs>
                <w:tab w:val="left" w:pos="5520"/>
              </w:tabs>
              <w:rPr>
                <w:b/>
                <w:bCs/>
                <w:sz w:val="20"/>
                <w:szCs w:val="20"/>
                <w:lang w:val="fr-FR"/>
              </w:rPr>
            </w:pPr>
            <w:r w:rsidRPr="00433378">
              <w:rPr>
                <w:b/>
                <w:bCs/>
                <w:sz w:val="20"/>
                <w:szCs w:val="20"/>
                <w:lang w:val="fr-FR"/>
              </w:rPr>
              <w:t xml:space="preserve">Nombre:    </w:t>
            </w:r>
            <w:r w:rsidRPr="00433378">
              <w:rPr>
                <w:b/>
                <w:bCs/>
                <w:sz w:val="20"/>
                <w:szCs w:val="20"/>
                <w:lang w:val="fr-FR"/>
              </w:rPr>
              <w:object w:dxaOrig="225" w:dyaOrig="225">
                <v:shape id="_x0000_i1076" type="#_x0000_t75" style="width:132.45pt;height:18.35pt" o:ole="">
                  <v:imagedata r:id="rId32" o:title=""/>
                </v:shape>
                <w:control r:id="rId33" w:name="TextBox14" w:shapeid="_x0000_i1076"/>
              </w:object>
            </w:r>
            <w:r w:rsidRPr="00433378">
              <w:rPr>
                <w:b/>
                <w:bCs/>
                <w:sz w:val="20"/>
                <w:szCs w:val="20"/>
                <w:lang w:val="fr-FR"/>
              </w:rPr>
              <w:t xml:space="preserve">         N.I.F.:  </w:t>
            </w:r>
            <w:r w:rsidRPr="00433378">
              <w:rPr>
                <w:b/>
                <w:bCs/>
                <w:sz w:val="20"/>
                <w:szCs w:val="20"/>
                <w:lang w:val="fr-FR"/>
              </w:rPr>
              <w:object w:dxaOrig="225" w:dyaOrig="225">
                <v:shape id="_x0000_i1075" type="#_x0000_t75" style="width:95.1pt;height:18.35pt" o:ole="">
                  <v:imagedata r:id="rId34" o:title=""/>
                </v:shape>
                <w:control r:id="rId35" w:name="TextBox15" w:shapeid="_x0000_i1075"/>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Primer Apellido :  </w:t>
            </w:r>
            <w:r w:rsidRPr="00433378">
              <w:rPr>
                <w:b/>
                <w:bCs/>
                <w:sz w:val="20"/>
                <w:szCs w:val="20"/>
              </w:rPr>
              <w:object w:dxaOrig="225" w:dyaOrig="225">
                <v:shape id="_x0000_i1074" type="#_x0000_t75" style="width:132.45pt;height:18.35pt" o:ole="">
                  <v:imagedata r:id="rId32" o:title=""/>
                </v:shape>
                <w:control r:id="rId36" w:name="TextBox16" w:shapeid="_x0000_i1074"/>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Segundo Apellido:   </w:t>
            </w:r>
            <w:r w:rsidRPr="00433378">
              <w:rPr>
                <w:b/>
                <w:bCs/>
                <w:sz w:val="20"/>
                <w:szCs w:val="20"/>
              </w:rPr>
              <w:object w:dxaOrig="225" w:dyaOrig="225">
                <v:shape id="_x0000_i1073" type="#_x0000_t75" style="width:139.9pt;height:18.35pt" o:ole="">
                  <v:imagedata r:id="rId37" o:title=""/>
                </v:shape>
                <w:control r:id="rId38" w:name="TextBox17" w:shapeid="_x0000_i1073"/>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Fecha de Nacimiento:  </w:t>
            </w:r>
            <w:r w:rsidRPr="00433378">
              <w:rPr>
                <w:b/>
                <w:bCs/>
                <w:sz w:val="20"/>
                <w:szCs w:val="20"/>
              </w:rPr>
              <w:object w:dxaOrig="225" w:dyaOrig="225">
                <v:shape id="_x0000_i1072" type="#_x0000_t75" style="width:27.15pt;height:18.35pt" o:ole="">
                  <v:imagedata r:id="rId39" o:title=""/>
                </v:shape>
                <w:control r:id="rId40" w:name="TextBox18" w:shapeid="_x0000_i1072"/>
              </w:object>
            </w:r>
            <w:r w:rsidRPr="00433378">
              <w:rPr>
                <w:b/>
                <w:bCs/>
                <w:sz w:val="20"/>
                <w:szCs w:val="20"/>
              </w:rPr>
              <w:t xml:space="preserve">/ </w:t>
            </w:r>
            <w:r w:rsidRPr="00433378">
              <w:rPr>
                <w:b/>
                <w:bCs/>
                <w:sz w:val="20"/>
                <w:szCs w:val="20"/>
              </w:rPr>
              <w:object w:dxaOrig="225" w:dyaOrig="225">
                <v:shape id="_x0000_i1071" type="#_x0000_t75" style="width:25.8pt;height:18.35pt" o:ole="">
                  <v:imagedata r:id="rId41" o:title=""/>
                </v:shape>
                <w:control r:id="rId42" w:name="TextBox19" w:shapeid="_x0000_i1071"/>
              </w:object>
            </w:r>
            <w:r w:rsidRPr="00433378">
              <w:rPr>
                <w:b/>
                <w:bCs/>
                <w:sz w:val="20"/>
                <w:szCs w:val="20"/>
              </w:rPr>
              <w:t xml:space="preserve">/ </w:t>
            </w:r>
            <w:r w:rsidRPr="00433378">
              <w:rPr>
                <w:b/>
                <w:bCs/>
                <w:sz w:val="20"/>
                <w:szCs w:val="20"/>
              </w:rPr>
              <w:object w:dxaOrig="225" w:dyaOrig="225">
                <v:shape id="_x0000_i1070" type="#_x0000_t75" style="width:57.75pt;height:18.35pt" o:ole="">
                  <v:imagedata r:id="rId43" o:title=""/>
                </v:shape>
                <w:control r:id="rId44" w:name="TextBox20" w:shapeid="_x0000_i1070"/>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Dirección particulares:  </w:t>
            </w:r>
            <w:r w:rsidRPr="00433378">
              <w:rPr>
                <w:b/>
                <w:bCs/>
                <w:sz w:val="20"/>
                <w:szCs w:val="20"/>
              </w:rPr>
              <w:object w:dxaOrig="225" w:dyaOrig="225">
                <v:shape id="_x0000_i1069" type="#_x0000_t75" style="width:299.55pt;height:18.35pt" o:ole="">
                  <v:imagedata r:id="rId45" o:title=""/>
                </v:shape>
                <w:control r:id="rId46" w:name="TextBox21" w:shapeid="_x0000_i1069"/>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C.P:  </w:t>
            </w:r>
            <w:r w:rsidRPr="00433378">
              <w:rPr>
                <w:b/>
                <w:bCs/>
                <w:sz w:val="20"/>
                <w:szCs w:val="20"/>
              </w:rPr>
              <w:object w:dxaOrig="225" w:dyaOrig="225">
                <v:shape id="_x0000_i1068" type="#_x0000_t75" style="width:81.5pt;height:18.35pt" o:ole="">
                  <v:imagedata r:id="rId47" o:title=""/>
                </v:shape>
                <w:control r:id="rId48" w:name="TextBox22" w:shapeid="_x0000_i1068"/>
              </w:object>
            </w:r>
            <w:r w:rsidRPr="00433378">
              <w:rPr>
                <w:b/>
                <w:bCs/>
                <w:sz w:val="20"/>
                <w:szCs w:val="20"/>
              </w:rPr>
              <w:t xml:space="preserve">        Población:  </w:t>
            </w:r>
            <w:r w:rsidRPr="00433378">
              <w:rPr>
                <w:b/>
                <w:bCs/>
                <w:sz w:val="20"/>
                <w:szCs w:val="20"/>
              </w:rPr>
              <w:object w:dxaOrig="225" w:dyaOrig="225">
                <v:shape id="_x0000_i1181" type="#_x0000_t75" style="width:182.05pt;height:18.35pt" o:ole="">
                  <v:imagedata r:id="rId49" o:title=""/>
                </v:shape>
                <w:control r:id="rId50" w:name="TextBox23" w:shapeid="_x0000_i1181"/>
              </w:object>
            </w:r>
          </w:p>
        </w:tc>
      </w:tr>
      <w:tr w:rsidR="00CA3BC2" w:rsidRPr="00433378" w:rsidTr="00CC06CF">
        <w:tc>
          <w:tcPr>
            <w:tcW w:w="8644" w:type="dxa"/>
          </w:tcPr>
          <w:p w:rsidR="00CA3BC2" w:rsidRPr="00433378" w:rsidRDefault="00CA3BC2" w:rsidP="00CC06CF">
            <w:pPr>
              <w:tabs>
                <w:tab w:val="left" w:pos="4935"/>
              </w:tabs>
              <w:rPr>
                <w:b/>
                <w:bCs/>
                <w:sz w:val="20"/>
                <w:szCs w:val="20"/>
              </w:rPr>
            </w:pPr>
            <w:r w:rsidRPr="00433378">
              <w:rPr>
                <w:b/>
                <w:bCs/>
                <w:sz w:val="20"/>
                <w:szCs w:val="20"/>
              </w:rPr>
              <w:t xml:space="preserve">Tfno particular:   </w:t>
            </w:r>
            <w:r w:rsidRPr="00433378">
              <w:rPr>
                <w:b/>
                <w:bCs/>
                <w:sz w:val="20"/>
                <w:szCs w:val="20"/>
              </w:rPr>
              <w:object w:dxaOrig="225" w:dyaOrig="225">
                <v:shape id="_x0000_i1066" type="#_x0000_t75" style="width:102.55pt;height:18.35pt" o:ole="">
                  <v:imagedata r:id="rId51" o:title=""/>
                </v:shape>
                <w:control r:id="rId52" w:name="TextBox24" w:shapeid="_x0000_i1066"/>
              </w:object>
            </w:r>
            <w:r w:rsidRPr="00433378">
              <w:rPr>
                <w:b/>
                <w:bCs/>
                <w:sz w:val="20"/>
                <w:szCs w:val="20"/>
              </w:rPr>
              <w:t xml:space="preserve">  Móvil:  </w:t>
            </w:r>
            <w:r w:rsidRPr="00433378">
              <w:rPr>
                <w:b/>
                <w:bCs/>
                <w:sz w:val="20"/>
                <w:szCs w:val="20"/>
              </w:rPr>
              <w:object w:dxaOrig="225" w:dyaOrig="225">
                <v:shape id="_x0000_i1065" type="#_x0000_t75" style="width:110.7pt;height:18.35pt" o:ole="">
                  <v:imagedata r:id="rId53" o:title=""/>
                </v:shape>
                <w:control r:id="rId54" w:name="TextBox25" w:shapeid="_x0000_i1065"/>
              </w:object>
            </w:r>
          </w:p>
        </w:tc>
      </w:tr>
      <w:tr w:rsidR="00CA3BC2" w:rsidRPr="00433378" w:rsidTr="00CC06CF">
        <w:tc>
          <w:tcPr>
            <w:tcW w:w="8644" w:type="dxa"/>
          </w:tcPr>
          <w:p w:rsidR="00CA3BC2" w:rsidRPr="00433378" w:rsidRDefault="00CA3BC2" w:rsidP="00CC06CF">
            <w:pPr>
              <w:rPr>
                <w:b/>
                <w:bCs/>
                <w:sz w:val="20"/>
                <w:szCs w:val="20"/>
              </w:rPr>
            </w:pPr>
            <w:r w:rsidRPr="00433378">
              <w:rPr>
                <w:b/>
                <w:bCs/>
                <w:sz w:val="20"/>
                <w:szCs w:val="20"/>
              </w:rPr>
              <w:t xml:space="preserve">E-Mail:   </w:t>
            </w:r>
            <w:r w:rsidRPr="00433378">
              <w:rPr>
                <w:b/>
                <w:bCs/>
                <w:sz w:val="20"/>
                <w:szCs w:val="20"/>
              </w:rPr>
              <w:object w:dxaOrig="225" w:dyaOrig="225">
                <v:shape id="_x0000_i1064" type="#_x0000_t75" style="width:168.45pt;height:18.35pt" o:ole="">
                  <v:imagedata r:id="rId55" o:title=""/>
                </v:shape>
                <w:control r:id="rId56" w:name="TextBox26" w:shapeid="_x0000_i1064"/>
              </w:object>
            </w:r>
          </w:p>
        </w:tc>
      </w:tr>
    </w:tbl>
    <w:p w:rsidR="00930E9B" w:rsidRDefault="00930E9B">
      <w:pPr>
        <w:pStyle w:val="Ttulo2"/>
      </w:pPr>
    </w:p>
    <w:p w:rsidR="00CA3BC2" w:rsidRPr="0072423A" w:rsidRDefault="00930E9B">
      <w:pPr>
        <w:pStyle w:val="Ttulo3"/>
        <w:rPr>
          <w:u w:val="single"/>
        </w:rPr>
      </w:pPr>
      <w:r w:rsidRPr="0072423A">
        <w:rPr>
          <w:u w:val="single"/>
        </w:rPr>
        <w:t>DATOS BANCARIOS</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
        <w:gridCol w:w="455"/>
        <w:gridCol w:w="425"/>
        <w:gridCol w:w="380"/>
        <w:gridCol w:w="395"/>
        <w:gridCol w:w="395"/>
        <w:gridCol w:w="395"/>
        <w:gridCol w:w="410"/>
        <w:gridCol w:w="425"/>
        <w:gridCol w:w="395"/>
        <w:gridCol w:w="425"/>
        <w:gridCol w:w="425"/>
        <w:gridCol w:w="410"/>
        <w:gridCol w:w="365"/>
        <w:gridCol w:w="395"/>
        <w:gridCol w:w="380"/>
        <w:gridCol w:w="365"/>
        <w:gridCol w:w="365"/>
        <w:gridCol w:w="410"/>
        <w:gridCol w:w="395"/>
        <w:gridCol w:w="365"/>
        <w:gridCol w:w="380"/>
        <w:gridCol w:w="410"/>
        <w:gridCol w:w="295"/>
        <w:gridCol w:w="85"/>
      </w:tblGrid>
      <w:tr w:rsidR="00CA3BC2" w:rsidRPr="00433378" w:rsidTr="00CC06CF">
        <w:trPr>
          <w:gridAfter w:val="1"/>
          <w:wAfter w:w="30" w:type="dxa"/>
          <w:trHeight w:val="264"/>
        </w:trPr>
        <w:tc>
          <w:tcPr>
            <w:tcW w:w="1784" w:type="dxa"/>
            <w:gridSpan w:val="4"/>
          </w:tcPr>
          <w:p w:rsidR="00CA3BC2" w:rsidRPr="00433378" w:rsidRDefault="00CA3BC2" w:rsidP="00CC06CF">
            <w:pPr>
              <w:jc w:val="center"/>
              <w:rPr>
                <w:b/>
                <w:bCs/>
                <w:sz w:val="20"/>
                <w:szCs w:val="20"/>
              </w:rPr>
            </w:pPr>
            <w:r w:rsidRPr="00433378">
              <w:rPr>
                <w:b/>
                <w:bCs/>
                <w:sz w:val="20"/>
                <w:szCs w:val="20"/>
              </w:rPr>
              <w:t>IBAN</w:t>
            </w:r>
          </w:p>
        </w:tc>
        <w:tc>
          <w:tcPr>
            <w:tcW w:w="1647" w:type="dxa"/>
            <w:gridSpan w:val="4"/>
          </w:tcPr>
          <w:p w:rsidR="00CA3BC2" w:rsidRPr="00433378" w:rsidRDefault="00CA3BC2" w:rsidP="00CC06CF">
            <w:pPr>
              <w:jc w:val="center"/>
              <w:rPr>
                <w:b/>
                <w:bCs/>
                <w:sz w:val="20"/>
                <w:szCs w:val="20"/>
              </w:rPr>
            </w:pPr>
            <w:r w:rsidRPr="00433378">
              <w:rPr>
                <w:b/>
                <w:bCs/>
                <w:sz w:val="20"/>
                <w:szCs w:val="20"/>
              </w:rPr>
              <w:t>Código Entidad</w:t>
            </w:r>
          </w:p>
        </w:tc>
        <w:tc>
          <w:tcPr>
            <w:tcW w:w="1723" w:type="dxa"/>
            <w:gridSpan w:val="4"/>
          </w:tcPr>
          <w:p w:rsidR="00CA3BC2" w:rsidRPr="00433378" w:rsidRDefault="00CA3BC2" w:rsidP="00CC06CF">
            <w:pPr>
              <w:jc w:val="center"/>
              <w:rPr>
                <w:b/>
                <w:bCs/>
                <w:sz w:val="20"/>
                <w:szCs w:val="20"/>
              </w:rPr>
            </w:pPr>
            <w:r w:rsidRPr="00433378">
              <w:rPr>
                <w:b/>
                <w:bCs/>
                <w:sz w:val="20"/>
                <w:szCs w:val="20"/>
              </w:rPr>
              <w:t>Código Sucursal</w:t>
            </w:r>
          </w:p>
        </w:tc>
        <w:tc>
          <w:tcPr>
            <w:tcW w:w="800" w:type="dxa"/>
            <w:gridSpan w:val="2"/>
          </w:tcPr>
          <w:p w:rsidR="00CA3BC2" w:rsidRPr="00433378" w:rsidRDefault="00CA3BC2" w:rsidP="00CC06CF">
            <w:pPr>
              <w:jc w:val="center"/>
              <w:rPr>
                <w:b/>
                <w:bCs/>
                <w:sz w:val="20"/>
                <w:szCs w:val="20"/>
              </w:rPr>
            </w:pPr>
            <w:r w:rsidRPr="00433378">
              <w:rPr>
                <w:b/>
                <w:bCs/>
                <w:sz w:val="20"/>
                <w:szCs w:val="20"/>
              </w:rPr>
              <w:t>D.C.</w:t>
            </w:r>
          </w:p>
        </w:tc>
        <w:tc>
          <w:tcPr>
            <w:tcW w:w="3184" w:type="dxa"/>
            <w:gridSpan w:val="10"/>
          </w:tcPr>
          <w:p w:rsidR="00CA3BC2" w:rsidRPr="00433378" w:rsidRDefault="00CA3BC2" w:rsidP="00CC06CF">
            <w:pPr>
              <w:pStyle w:val="Ttulo4"/>
              <w:rPr>
                <w:sz w:val="20"/>
                <w:szCs w:val="20"/>
              </w:rPr>
            </w:pPr>
            <w:r w:rsidRPr="00433378">
              <w:rPr>
                <w:sz w:val="20"/>
                <w:szCs w:val="20"/>
              </w:rPr>
              <w:t>Número de Cuenta</w:t>
            </w:r>
          </w:p>
        </w:tc>
      </w:tr>
      <w:tr w:rsidR="00CA3BC2" w:rsidRPr="00433378" w:rsidTr="00CC06CF">
        <w:trPr>
          <w:cantSplit/>
          <w:trHeight w:val="439"/>
        </w:trPr>
        <w:tc>
          <w:tcPr>
            <w:tcW w:w="484" w:type="dxa"/>
          </w:tcPr>
          <w:p w:rsidR="00CA3BC2" w:rsidRPr="00433378" w:rsidRDefault="00CA3BC2" w:rsidP="00CC06CF">
            <w:pPr>
              <w:jc w:val="center"/>
              <w:rPr>
                <w:b/>
                <w:bCs/>
                <w:sz w:val="20"/>
                <w:szCs w:val="20"/>
              </w:rPr>
            </w:pPr>
            <w:r>
              <w:rPr>
                <w:b/>
                <w:bCs/>
                <w:sz w:val="20"/>
                <w:szCs w:val="20"/>
              </w:rPr>
              <w:object w:dxaOrig="225" w:dyaOrig="225">
                <v:shape id="_x0000_i1179" type="#_x0000_t75" style="width:16.3pt;height:18.35pt" o:ole="">
                  <v:imagedata r:id="rId57" o:title=""/>
                </v:shape>
                <w:control r:id="rId58" w:name="TextBox27" w:shapeid="_x0000_i1179"/>
              </w:object>
            </w:r>
          </w:p>
        </w:tc>
        <w:tc>
          <w:tcPr>
            <w:tcW w:w="468" w:type="dxa"/>
          </w:tcPr>
          <w:p w:rsidR="00CA3BC2" w:rsidRPr="00433378" w:rsidRDefault="00CA3BC2" w:rsidP="00CC06CF">
            <w:pPr>
              <w:jc w:val="center"/>
              <w:rPr>
                <w:b/>
                <w:bCs/>
                <w:sz w:val="20"/>
                <w:szCs w:val="20"/>
              </w:rPr>
            </w:pPr>
            <w:r>
              <w:rPr>
                <w:b/>
                <w:bCs/>
                <w:sz w:val="20"/>
                <w:szCs w:val="20"/>
              </w:rPr>
              <w:object w:dxaOrig="225" w:dyaOrig="225">
                <v:shape id="_x0000_i1147" type="#_x0000_t75" style="width:15.6pt;height:18.35pt" o:ole="">
                  <v:imagedata r:id="rId59" o:title=""/>
                </v:shape>
                <w:control r:id="rId60" w:name="TextBox28" w:shapeid="_x0000_i1147"/>
              </w:object>
            </w:r>
          </w:p>
        </w:tc>
        <w:tc>
          <w:tcPr>
            <w:tcW w:w="438" w:type="dxa"/>
          </w:tcPr>
          <w:p w:rsidR="00CA3BC2" w:rsidRPr="00433378" w:rsidRDefault="00CA3BC2" w:rsidP="00CC06CF">
            <w:pPr>
              <w:jc w:val="center"/>
              <w:rPr>
                <w:b/>
                <w:bCs/>
                <w:sz w:val="20"/>
                <w:szCs w:val="20"/>
              </w:rPr>
            </w:pPr>
            <w:r>
              <w:rPr>
                <w:b/>
                <w:bCs/>
                <w:sz w:val="20"/>
                <w:szCs w:val="20"/>
              </w:rPr>
              <w:object w:dxaOrig="225" w:dyaOrig="225">
                <v:shape id="_x0000_i1146" type="#_x0000_t75" style="width:14.25pt;height:18.35pt" o:ole="">
                  <v:imagedata r:id="rId61" o:title=""/>
                </v:shape>
                <w:control r:id="rId62" w:name="TextBox29" w:shapeid="_x0000_i1146"/>
              </w:object>
            </w:r>
          </w:p>
        </w:tc>
        <w:tc>
          <w:tcPr>
            <w:tcW w:w="393" w:type="dxa"/>
          </w:tcPr>
          <w:p w:rsidR="00CA3BC2" w:rsidRPr="00433378" w:rsidRDefault="00CA3BC2" w:rsidP="00CC06CF">
            <w:pPr>
              <w:jc w:val="center"/>
              <w:rPr>
                <w:b/>
                <w:bCs/>
                <w:sz w:val="20"/>
                <w:szCs w:val="20"/>
              </w:rPr>
            </w:pPr>
            <w:r>
              <w:rPr>
                <w:b/>
                <w:bCs/>
                <w:sz w:val="20"/>
                <w:szCs w:val="20"/>
              </w:rPr>
              <w:object w:dxaOrig="225" w:dyaOrig="225">
                <v:shape id="_x0000_i1145" type="#_x0000_t75" style="width:12.25pt;height:18.35pt" o:ole="">
                  <v:imagedata r:id="rId63" o:title=""/>
                </v:shape>
                <w:control r:id="rId64" w:name="TextBox30" w:shapeid="_x0000_i1145"/>
              </w:object>
            </w:r>
          </w:p>
        </w:tc>
        <w:tc>
          <w:tcPr>
            <w:tcW w:w="408" w:type="dxa"/>
          </w:tcPr>
          <w:p w:rsidR="00CA3BC2" w:rsidRPr="00433378" w:rsidRDefault="00CA3BC2" w:rsidP="00CC06CF">
            <w:pPr>
              <w:jc w:val="center"/>
              <w:rPr>
                <w:b/>
                <w:bCs/>
                <w:sz w:val="20"/>
                <w:szCs w:val="20"/>
              </w:rPr>
            </w:pPr>
            <w:r>
              <w:rPr>
                <w:b/>
                <w:bCs/>
                <w:sz w:val="20"/>
                <w:szCs w:val="20"/>
              </w:rPr>
              <w:object w:dxaOrig="225" w:dyaOrig="225">
                <v:shape id="_x0000_i1144" type="#_x0000_t75" style="width:12.9pt;height:18.35pt" o:ole="">
                  <v:imagedata r:id="rId65" o:title=""/>
                </v:shape>
                <w:control r:id="rId66" w:name="TextBox31" w:shapeid="_x0000_i1144"/>
              </w:object>
            </w:r>
          </w:p>
        </w:tc>
        <w:tc>
          <w:tcPr>
            <w:tcW w:w="408" w:type="dxa"/>
          </w:tcPr>
          <w:p w:rsidR="00CA3BC2" w:rsidRPr="00433378" w:rsidRDefault="00CA3BC2" w:rsidP="00CC06CF">
            <w:pPr>
              <w:jc w:val="center"/>
              <w:rPr>
                <w:b/>
                <w:bCs/>
                <w:sz w:val="20"/>
                <w:szCs w:val="20"/>
              </w:rPr>
            </w:pPr>
            <w:r>
              <w:rPr>
                <w:b/>
                <w:bCs/>
                <w:sz w:val="20"/>
                <w:szCs w:val="20"/>
              </w:rPr>
              <w:object w:dxaOrig="225" w:dyaOrig="225">
                <v:shape id="_x0000_i1143" type="#_x0000_t75" style="width:12.9pt;height:18.35pt" o:ole="">
                  <v:imagedata r:id="rId65" o:title=""/>
                </v:shape>
                <w:control r:id="rId67" w:name="TextBox32" w:shapeid="_x0000_i1143"/>
              </w:object>
            </w:r>
          </w:p>
        </w:tc>
        <w:tc>
          <w:tcPr>
            <w:tcW w:w="408" w:type="dxa"/>
          </w:tcPr>
          <w:p w:rsidR="00CA3BC2" w:rsidRPr="00433378" w:rsidRDefault="00CA3BC2" w:rsidP="00CC06CF">
            <w:pPr>
              <w:jc w:val="center"/>
              <w:rPr>
                <w:b/>
                <w:bCs/>
                <w:sz w:val="20"/>
                <w:szCs w:val="20"/>
              </w:rPr>
            </w:pPr>
            <w:r>
              <w:rPr>
                <w:b/>
                <w:bCs/>
                <w:sz w:val="20"/>
                <w:szCs w:val="20"/>
              </w:rPr>
              <w:object w:dxaOrig="225" w:dyaOrig="225">
                <v:shape id="_x0000_i1142" type="#_x0000_t75" style="width:12.9pt;height:18.35pt" o:ole="">
                  <v:imagedata r:id="rId65" o:title=""/>
                </v:shape>
                <w:control r:id="rId68" w:name="TextBox33" w:shapeid="_x0000_i1142"/>
              </w:object>
            </w:r>
          </w:p>
        </w:tc>
        <w:tc>
          <w:tcPr>
            <w:tcW w:w="423" w:type="dxa"/>
          </w:tcPr>
          <w:p w:rsidR="00CA3BC2" w:rsidRPr="00433378" w:rsidRDefault="00CA3BC2" w:rsidP="00CC06CF">
            <w:pPr>
              <w:jc w:val="center"/>
              <w:rPr>
                <w:b/>
                <w:bCs/>
                <w:sz w:val="20"/>
                <w:szCs w:val="20"/>
              </w:rPr>
            </w:pPr>
            <w:r>
              <w:rPr>
                <w:b/>
                <w:bCs/>
                <w:sz w:val="20"/>
                <w:szCs w:val="20"/>
              </w:rPr>
              <w:object w:dxaOrig="225" w:dyaOrig="225">
                <v:shape id="_x0000_i1141" type="#_x0000_t75" style="width:13.6pt;height:18.35pt" o:ole="">
                  <v:imagedata r:id="rId69" o:title=""/>
                </v:shape>
                <w:control r:id="rId70" w:name="TextBox34" w:shapeid="_x0000_i1141"/>
              </w:object>
            </w:r>
          </w:p>
        </w:tc>
        <w:tc>
          <w:tcPr>
            <w:tcW w:w="438" w:type="dxa"/>
          </w:tcPr>
          <w:p w:rsidR="00CA3BC2" w:rsidRPr="00433378" w:rsidRDefault="00CA3BC2" w:rsidP="00CC06CF">
            <w:pPr>
              <w:jc w:val="center"/>
              <w:rPr>
                <w:b/>
                <w:bCs/>
                <w:sz w:val="20"/>
                <w:szCs w:val="20"/>
              </w:rPr>
            </w:pPr>
            <w:r>
              <w:rPr>
                <w:b/>
                <w:bCs/>
                <w:sz w:val="20"/>
                <w:szCs w:val="20"/>
              </w:rPr>
              <w:object w:dxaOrig="225" w:dyaOrig="225">
                <v:shape id="_x0000_i1140" type="#_x0000_t75" style="width:14.25pt;height:18.35pt" o:ole="">
                  <v:imagedata r:id="rId61" o:title=""/>
                </v:shape>
                <w:control r:id="rId71" w:name="TextBox35" w:shapeid="_x0000_i1140"/>
              </w:object>
            </w:r>
          </w:p>
        </w:tc>
        <w:tc>
          <w:tcPr>
            <w:tcW w:w="408" w:type="dxa"/>
          </w:tcPr>
          <w:p w:rsidR="00CA3BC2" w:rsidRPr="00433378" w:rsidRDefault="00CA3BC2" w:rsidP="00CC06CF">
            <w:pPr>
              <w:jc w:val="center"/>
              <w:rPr>
                <w:b/>
                <w:bCs/>
                <w:sz w:val="20"/>
                <w:szCs w:val="20"/>
              </w:rPr>
            </w:pPr>
            <w:r>
              <w:rPr>
                <w:b/>
                <w:bCs/>
                <w:sz w:val="20"/>
                <w:szCs w:val="20"/>
              </w:rPr>
              <w:object w:dxaOrig="225" w:dyaOrig="225">
                <v:shape id="_x0000_i1139" type="#_x0000_t75" style="width:12.9pt;height:18.35pt" o:ole="">
                  <v:imagedata r:id="rId65" o:title=""/>
                </v:shape>
                <w:control r:id="rId72" w:name="TextBox36" w:shapeid="_x0000_i1139"/>
              </w:object>
            </w:r>
          </w:p>
        </w:tc>
        <w:tc>
          <w:tcPr>
            <w:tcW w:w="438" w:type="dxa"/>
          </w:tcPr>
          <w:p w:rsidR="00CA3BC2" w:rsidRPr="00433378" w:rsidRDefault="00CA3BC2" w:rsidP="00CC06CF">
            <w:pPr>
              <w:jc w:val="center"/>
              <w:rPr>
                <w:b/>
                <w:bCs/>
                <w:sz w:val="20"/>
                <w:szCs w:val="20"/>
              </w:rPr>
            </w:pPr>
            <w:r>
              <w:rPr>
                <w:b/>
                <w:bCs/>
                <w:sz w:val="20"/>
                <w:szCs w:val="20"/>
              </w:rPr>
              <w:object w:dxaOrig="225" w:dyaOrig="225">
                <v:shape id="_x0000_i1138" type="#_x0000_t75" style="width:14.25pt;height:18.35pt" o:ole="">
                  <v:imagedata r:id="rId61" o:title=""/>
                </v:shape>
                <w:control r:id="rId73" w:name="TextBox37" w:shapeid="_x0000_i1138"/>
              </w:object>
            </w:r>
          </w:p>
        </w:tc>
        <w:tc>
          <w:tcPr>
            <w:tcW w:w="439" w:type="dxa"/>
          </w:tcPr>
          <w:p w:rsidR="00CA3BC2" w:rsidRPr="00433378" w:rsidRDefault="00CA3BC2" w:rsidP="00CC06CF">
            <w:pPr>
              <w:jc w:val="center"/>
              <w:rPr>
                <w:b/>
                <w:bCs/>
                <w:sz w:val="20"/>
                <w:szCs w:val="20"/>
              </w:rPr>
            </w:pPr>
            <w:r>
              <w:rPr>
                <w:b/>
                <w:bCs/>
                <w:sz w:val="20"/>
                <w:szCs w:val="20"/>
              </w:rPr>
              <w:object w:dxaOrig="225" w:dyaOrig="225">
                <v:shape id="_x0000_i1137" type="#_x0000_t75" style="width:14.25pt;height:18.35pt" o:ole="">
                  <v:imagedata r:id="rId61" o:title=""/>
                </v:shape>
                <w:control r:id="rId74" w:name="TextBox38" w:shapeid="_x0000_i1137"/>
              </w:object>
            </w:r>
          </w:p>
        </w:tc>
        <w:tc>
          <w:tcPr>
            <w:tcW w:w="423" w:type="dxa"/>
          </w:tcPr>
          <w:p w:rsidR="00CA3BC2" w:rsidRPr="00433378" w:rsidRDefault="00CA3BC2" w:rsidP="00CC06CF">
            <w:pPr>
              <w:jc w:val="center"/>
              <w:rPr>
                <w:b/>
                <w:bCs/>
                <w:sz w:val="20"/>
                <w:szCs w:val="20"/>
              </w:rPr>
            </w:pPr>
            <w:r>
              <w:rPr>
                <w:b/>
                <w:bCs/>
                <w:sz w:val="20"/>
                <w:szCs w:val="20"/>
              </w:rPr>
              <w:object w:dxaOrig="225" w:dyaOrig="225">
                <v:shape id="_x0000_i1136" type="#_x0000_t75" style="width:13.6pt;height:18.35pt" o:ole="">
                  <v:imagedata r:id="rId69" o:title=""/>
                </v:shape>
                <w:control r:id="rId75" w:name="TextBox39" w:shapeid="_x0000_i1136"/>
              </w:object>
            </w:r>
          </w:p>
        </w:tc>
        <w:tc>
          <w:tcPr>
            <w:tcW w:w="377" w:type="dxa"/>
          </w:tcPr>
          <w:p w:rsidR="00CA3BC2" w:rsidRPr="00433378" w:rsidRDefault="00CA3BC2" w:rsidP="00CC06CF">
            <w:pPr>
              <w:jc w:val="center"/>
              <w:rPr>
                <w:b/>
                <w:bCs/>
                <w:sz w:val="20"/>
                <w:szCs w:val="20"/>
              </w:rPr>
            </w:pPr>
            <w:r>
              <w:rPr>
                <w:b/>
                <w:bCs/>
                <w:sz w:val="20"/>
                <w:szCs w:val="20"/>
              </w:rPr>
              <w:object w:dxaOrig="225" w:dyaOrig="225">
                <v:shape id="_x0000_i1135" type="#_x0000_t75" style="width:11.55pt;height:18.35pt" o:ole="">
                  <v:imagedata r:id="rId76" o:title=""/>
                </v:shape>
                <w:control r:id="rId77" w:name="TextBox40" w:shapeid="_x0000_i1135"/>
              </w:object>
            </w:r>
          </w:p>
        </w:tc>
        <w:tc>
          <w:tcPr>
            <w:tcW w:w="408" w:type="dxa"/>
          </w:tcPr>
          <w:p w:rsidR="00CA3BC2" w:rsidRPr="00433378" w:rsidRDefault="00CA3BC2" w:rsidP="00CC06CF">
            <w:pPr>
              <w:jc w:val="center"/>
              <w:rPr>
                <w:b/>
                <w:bCs/>
                <w:sz w:val="20"/>
                <w:szCs w:val="20"/>
              </w:rPr>
            </w:pPr>
            <w:r>
              <w:rPr>
                <w:b/>
                <w:bCs/>
                <w:sz w:val="20"/>
                <w:szCs w:val="20"/>
              </w:rPr>
              <w:object w:dxaOrig="225" w:dyaOrig="225">
                <v:shape id="_x0000_i1134" type="#_x0000_t75" style="width:12.9pt;height:18.35pt" o:ole="">
                  <v:imagedata r:id="rId65" o:title=""/>
                </v:shape>
                <w:control r:id="rId78" w:name="TextBox41" w:shapeid="_x0000_i1134"/>
              </w:object>
            </w:r>
          </w:p>
        </w:tc>
        <w:tc>
          <w:tcPr>
            <w:tcW w:w="392" w:type="dxa"/>
          </w:tcPr>
          <w:p w:rsidR="00CA3BC2" w:rsidRPr="00433378" w:rsidRDefault="00CA3BC2" w:rsidP="00CC06CF">
            <w:pPr>
              <w:jc w:val="center"/>
              <w:rPr>
                <w:b/>
                <w:bCs/>
                <w:sz w:val="20"/>
                <w:szCs w:val="20"/>
              </w:rPr>
            </w:pPr>
            <w:r>
              <w:rPr>
                <w:b/>
                <w:bCs/>
                <w:sz w:val="20"/>
                <w:szCs w:val="20"/>
              </w:rPr>
              <w:object w:dxaOrig="225" w:dyaOrig="225">
                <v:shape id="_x0000_i1133" type="#_x0000_t75" style="width:12.25pt;height:18.35pt" o:ole="">
                  <v:imagedata r:id="rId63" o:title=""/>
                </v:shape>
                <w:control r:id="rId79" w:name="TextBox42" w:shapeid="_x0000_i1133"/>
              </w:object>
            </w:r>
          </w:p>
        </w:tc>
        <w:tc>
          <w:tcPr>
            <w:tcW w:w="377" w:type="dxa"/>
          </w:tcPr>
          <w:p w:rsidR="00CA3BC2" w:rsidRPr="00433378" w:rsidRDefault="00CA3BC2" w:rsidP="00CC06CF">
            <w:pPr>
              <w:jc w:val="center"/>
              <w:rPr>
                <w:b/>
                <w:bCs/>
                <w:sz w:val="20"/>
                <w:szCs w:val="20"/>
              </w:rPr>
            </w:pPr>
            <w:r>
              <w:rPr>
                <w:b/>
                <w:bCs/>
                <w:sz w:val="20"/>
                <w:szCs w:val="20"/>
              </w:rPr>
              <w:object w:dxaOrig="225" w:dyaOrig="225">
                <v:shape id="_x0000_i1132" type="#_x0000_t75" style="width:11.55pt;height:18.35pt" o:ole="">
                  <v:imagedata r:id="rId76" o:title=""/>
                </v:shape>
                <w:control r:id="rId80" w:name="TextBox43" w:shapeid="_x0000_i1132"/>
              </w:object>
            </w:r>
          </w:p>
        </w:tc>
        <w:tc>
          <w:tcPr>
            <w:tcW w:w="377" w:type="dxa"/>
          </w:tcPr>
          <w:p w:rsidR="00CA3BC2" w:rsidRPr="00433378" w:rsidRDefault="00CA3BC2" w:rsidP="00CC06CF">
            <w:pPr>
              <w:jc w:val="center"/>
              <w:rPr>
                <w:b/>
                <w:bCs/>
                <w:sz w:val="20"/>
                <w:szCs w:val="20"/>
              </w:rPr>
            </w:pPr>
            <w:r>
              <w:rPr>
                <w:b/>
                <w:bCs/>
                <w:sz w:val="20"/>
                <w:szCs w:val="20"/>
              </w:rPr>
              <w:object w:dxaOrig="225" w:dyaOrig="225">
                <v:shape id="_x0000_i1180" type="#_x0000_t75" style="width:11.55pt;height:18.35pt" o:ole="">
                  <v:imagedata r:id="rId76" o:title=""/>
                </v:shape>
                <w:control r:id="rId81" w:name="TextBox44" w:shapeid="_x0000_i1180"/>
              </w:object>
            </w:r>
          </w:p>
        </w:tc>
        <w:tc>
          <w:tcPr>
            <w:tcW w:w="423" w:type="dxa"/>
          </w:tcPr>
          <w:p w:rsidR="00CA3BC2" w:rsidRPr="00433378" w:rsidRDefault="00CA3BC2" w:rsidP="00CC06CF">
            <w:pPr>
              <w:jc w:val="center"/>
              <w:rPr>
                <w:b/>
                <w:bCs/>
                <w:sz w:val="20"/>
                <w:szCs w:val="20"/>
              </w:rPr>
            </w:pPr>
            <w:r>
              <w:rPr>
                <w:b/>
                <w:bCs/>
                <w:sz w:val="20"/>
                <w:szCs w:val="20"/>
              </w:rPr>
              <w:object w:dxaOrig="225" w:dyaOrig="225">
                <v:shape id="_x0000_i1130" type="#_x0000_t75" style="width:13.6pt;height:18.35pt" o:ole="">
                  <v:imagedata r:id="rId69" o:title=""/>
                </v:shape>
                <w:control r:id="rId82" w:name="TextBox45" w:shapeid="_x0000_i1130"/>
              </w:object>
            </w:r>
          </w:p>
        </w:tc>
        <w:tc>
          <w:tcPr>
            <w:tcW w:w="408" w:type="dxa"/>
          </w:tcPr>
          <w:p w:rsidR="00CA3BC2" w:rsidRPr="00433378" w:rsidRDefault="00CA3BC2" w:rsidP="00CC06CF">
            <w:pPr>
              <w:jc w:val="center"/>
              <w:rPr>
                <w:b/>
                <w:bCs/>
                <w:sz w:val="20"/>
                <w:szCs w:val="20"/>
              </w:rPr>
            </w:pPr>
            <w:r>
              <w:rPr>
                <w:b/>
                <w:bCs/>
                <w:sz w:val="20"/>
                <w:szCs w:val="20"/>
              </w:rPr>
              <w:object w:dxaOrig="225" w:dyaOrig="225">
                <v:shape id="_x0000_i1129" type="#_x0000_t75" style="width:12.9pt;height:18.35pt" o:ole="">
                  <v:imagedata r:id="rId65" o:title=""/>
                </v:shape>
                <w:control r:id="rId83" w:name="TextBox46" w:shapeid="_x0000_i1129"/>
              </w:object>
            </w:r>
          </w:p>
        </w:tc>
        <w:tc>
          <w:tcPr>
            <w:tcW w:w="377" w:type="dxa"/>
          </w:tcPr>
          <w:p w:rsidR="00CA3BC2" w:rsidRPr="00433378" w:rsidRDefault="00CA3BC2" w:rsidP="00CC06CF">
            <w:pPr>
              <w:jc w:val="center"/>
              <w:rPr>
                <w:b/>
                <w:bCs/>
                <w:sz w:val="20"/>
                <w:szCs w:val="20"/>
              </w:rPr>
            </w:pPr>
            <w:r>
              <w:rPr>
                <w:b/>
                <w:bCs/>
                <w:sz w:val="20"/>
                <w:szCs w:val="20"/>
              </w:rPr>
              <w:object w:dxaOrig="225" w:dyaOrig="225">
                <v:shape id="_x0000_i1128" type="#_x0000_t75" style="width:11.55pt;height:18.35pt" o:ole="">
                  <v:imagedata r:id="rId76" o:title=""/>
                </v:shape>
                <w:control r:id="rId84" w:name="TextBox47" w:shapeid="_x0000_i1128"/>
              </w:object>
            </w:r>
          </w:p>
        </w:tc>
        <w:tc>
          <w:tcPr>
            <w:tcW w:w="151" w:type="dxa"/>
          </w:tcPr>
          <w:p w:rsidR="00CA3BC2" w:rsidRPr="00433378" w:rsidRDefault="00CA3BC2" w:rsidP="00CC06CF">
            <w:pPr>
              <w:jc w:val="center"/>
              <w:rPr>
                <w:b/>
                <w:bCs/>
                <w:sz w:val="20"/>
                <w:szCs w:val="20"/>
              </w:rPr>
            </w:pPr>
            <w:r>
              <w:rPr>
                <w:b/>
                <w:bCs/>
                <w:sz w:val="20"/>
                <w:szCs w:val="20"/>
              </w:rPr>
              <w:object w:dxaOrig="225" w:dyaOrig="225">
                <v:shape id="_x0000_i1127" type="#_x0000_t75" style="width:12.25pt;height:18.35pt" o:ole="">
                  <v:imagedata r:id="rId63" o:title=""/>
                </v:shape>
                <w:control r:id="rId85" w:name="TextBox50" w:shapeid="_x0000_i1127"/>
              </w:object>
            </w:r>
          </w:p>
        </w:tc>
        <w:tc>
          <w:tcPr>
            <w:tcW w:w="151" w:type="dxa"/>
          </w:tcPr>
          <w:p w:rsidR="00CA3BC2" w:rsidRPr="00433378" w:rsidRDefault="00CA3BC2" w:rsidP="00CC06CF">
            <w:pPr>
              <w:jc w:val="center"/>
              <w:rPr>
                <w:b/>
                <w:bCs/>
                <w:sz w:val="20"/>
                <w:szCs w:val="20"/>
              </w:rPr>
            </w:pPr>
            <w:r>
              <w:rPr>
                <w:b/>
                <w:bCs/>
                <w:sz w:val="20"/>
                <w:szCs w:val="20"/>
              </w:rPr>
              <w:object w:dxaOrig="225" w:dyaOrig="225">
                <v:shape id="_x0000_i1126" type="#_x0000_t75" style="width:13.6pt;height:18.35pt" o:ole="">
                  <v:imagedata r:id="rId69" o:title=""/>
                </v:shape>
                <w:control r:id="rId86" w:name="TextBox49" w:shapeid="_x0000_i1126"/>
              </w:object>
            </w:r>
          </w:p>
        </w:tc>
        <w:tc>
          <w:tcPr>
            <w:tcW w:w="151" w:type="dxa"/>
            <w:gridSpan w:val="2"/>
          </w:tcPr>
          <w:p w:rsidR="00CA3BC2" w:rsidRPr="00433378" w:rsidRDefault="00CA3BC2" w:rsidP="00CC06CF">
            <w:pPr>
              <w:jc w:val="center"/>
              <w:rPr>
                <w:b/>
                <w:bCs/>
                <w:sz w:val="20"/>
                <w:szCs w:val="20"/>
              </w:rPr>
            </w:pPr>
            <w:r>
              <w:rPr>
                <w:b/>
                <w:bCs/>
                <w:sz w:val="20"/>
                <w:szCs w:val="20"/>
              </w:rPr>
              <w:object w:dxaOrig="225" w:dyaOrig="225">
                <v:shape id="_x0000_i1125" type="#_x0000_t75" style="width:12.25pt;height:18.35pt" o:ole="">
                  <v:imagedata r:id="rId63" o:title=""/>
                </v:shape>
                <w:control r:id="rId87" w:name="TextBox48" w:shapeid="_x0000_i1125"/>
              </w:object>
            </w:r>
          </w:p>
        </w:tc>
      </w:tr>
    </w:tbl>
    <w:p w:rsidR="00930E9B" w:rsidRPr="0072423A" w:rsidRDefault="00930E9B">
      <w:pPr>
        <w:pStyle w:val="Ttulo3"/>
        <w:rPr>
          <w:u w:val="single"/>
        </w:rPr>
      </w:pPr>
    </w:p>
    <w:p w:rsidR="00930E9B" w:rsidRDefault="00930E9B" w:rsidP="00CA3BC2">
      <w:pPr>
        <w:pStyle w:val="Ttulo4"/>
        <w:jc w:val="right"/>
        <w:rPr>
          <w:b w:val="0"/>
          <w:bCs w:val="0"/>
        </w:rPr>
      </w:pPr>
      <w:r>
        <w:t>GETAFE, _</w:t>
      </w:r>
      <w:r w:rsidR="00CA3BC2">
        <w:object w:dxaOrig="1440" w:dyaOrig="1440">
          <v:shape id="_x0000_i1163" type="#_x0000_t75" style="width:15.6pt;height:18.35pt" o:ole="">
            <v:imagedata r:id="rId59" o:title=""/>
          </v:shape>
          <w:control r:id="rId88" w:name="TextBox51" w:shapeid="_x0000_i1163"/>
        </w:object>
      </w:r>
      <w:r>
        <w:t>___ de _</w:t>
      </w:r>
      <w:r w:rsidR="00CA3BC2">
        <w:object w:dxaOrig="1440" w:dyaOrig="1440">
          <v:shape id="_x0000_i1164" type="#_x0000_t75" style="width:1in;height:18.35pt" o:ole="">
            <v:imagedata r:id="rId19" o:title=""/>
          </v:shape>
          <w:control r:id="rId89" w:name="TextBox52" w:shapeid="_x0000_i1164"/>
        </w:object>
      </w:r>
      <w:r>
        <w:t>______________ de _</w:t>
      </w:r>
      <w:r w:rsidR="00CA3BC2">
        <w:object w:dxaOrig="1440" w:dyaOrig="1440">
          <v:shape id="_x0000_i1166" type="#_x0000_t75" style="width:53pt;height:18.35pt" o:ole="">
            <v:imagedata r:id="rId90" o:title=""/>
          </v:shape>
          <w:control r:id="rId91" w:name="TextBox53" w:shapeid="_x0000_i1166"/>
        </w:object>
      </w:r>
      <w:r>
        <w:t xml:space="preserve">________ </w:t>
      </w:r>
    </w:p>
    <w:p w:rsidR="00930E9B" w:rsidRDefault="00930E9B">
      <w:pPr>
        <w:pStyle w:val="Ttulo5"/>
      </w:pPr>
      <w:r>
        <w:t xml:space="preserve">  Firma</w:t>
      </w:r>
      <w:r w:rsidR="00CA3BC2">
        <w:t xml:space="preserve"> o Nombre</w:t>
      </w:r>
      <w:r>
        <w:t xml:space="preserve"> del solicitante titular de la cuenta</w:t>
      </w:r>
    </w:p>
    <w:p w:rsidR="0072423A" w:rsidRDefault="00CA3BC2" w:rsidP="0072423A">
      <w:r>
        <w:t xml:space="preserve">                                    </w:t>
      </w:r>
      <w:r>
        <w:object w:dxaOrig="1440" w:dyaOrig="1440">
          <v:shape id="_x0000_i1178" type="#_x0000_t75" style="width:194.95pt;height:18.35pt" o:ole="">
            <v:imagedata r:id="rId92" o:title=""/>
          </v:shape>
          <w:control r:id="rId93" w:name="TextBox54" w:shapeid="_x0000_i1178"/>
        </w:object>
      </w:r>
    </w:p>
    <w:p w:rsidR="0072423A" w:rsidRPr="00154592" w:rsidRDefault="0072423A" w:rsidP="0072423A">
      <w:pPr>
        <w:autoSpaceDE w:val="0"/>
        <w:autoSpaceDN w:val="0"/>
        <w:adjustRightInd w:val="0"/>
        <w:rPr>
          <w:rFonts w:ascii="Arial" w:hAnsi="Arial" w:cs="Arial"/>
          <w:b/>
          <w:bCs/>
          <w:sz w:val="20"/>
          <w:szCs w:val="20"/>
          <w:u w:val="single"/>
        </w:rPr>
      </w:pPr>
      <w:r w:rsidRPr="00154592">
        <w:rPr>
          <w:rFonts w:ascii="Arial" w:hAnsi="Arial" w:cs="Arial"/>
          <w:b/>
          <w:bCs/>
          <w:sz w:val="20"/>
          <w:szCs w:val="20"/>
          <w:u w:val="single"/>
        </w:rPr>
        <w:lastRenderedPageBreak/>
        <w:t>INSTRUCCIONES y NORMAS A TENER EN CUENTA</w:t>
      </w:r>
    </w:p>
    <w:p w:rsidR="0072423A" w:rsidRDefault="0072423A" w:rsidP="0072423A">
      <w:pPr>
        <w:autoSpaceDE w:val="0"/>
        <w:autoSpaceDN w:val="0"/>
        <w:adjustRightInd w:val="0"/>
        <w:rPr>
          <w:rFonts w:ascii="Arial" w:hAnsi="Arial" w:cs="Arial"/>
          <w:b/>
          <w:bCs/>
          <w:sz w:val="10"/>
          <w:szCs w:val="10"/>
        </w:rPr>
      </w:pP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2"/>
          <w:szCs w:val="12"/>
        </w:rPr>
        <w:t xml:space="preserve">A </w:t>
      </w:r>
      <w:r w:rsidR="0048322A">
        <w:rPr>
          <w:rFonts w:ascii="Arial" w:hAnsi="Arial" w:cs="Arial"/>
          <w:b/>
          <w:bCs/>
          <w:sz w:val="12"/>
          <w:szCs w:val="12"/>
        </w:rPr>
        <w:t>ESCUELA</w:t>
      </w:r>
      <w:r w:rsidRPr="00A44355">
        <w:rPr>
          <w:rFonts w:ascii="Arial" w:hAnsi="Arial" w:cs="Arial"/>
          <w:b/>
          <w:bCs/>
          <w:sz w:val="12"/>
          <w:szCs w:val="12"/>
        </w:rPr>
        <w:t xml:space="preserve"> TENIS Y PADEL </w:t>
      </w:r>
      <w:r w:rsidR="0048322A">
        <w:rPr>
          <w:rFonts w:ascii="Arial" w:hAnsi="Arial" w:cs="Arial"/>
          <w:b/>
          <w:bCs/>
          <w:sz w:val="12"/>
          <w:szCs w:val="12"/>
        </w:rPr>
        <w:t>CARAL OCIO</w:t>
      </w:r>
      <w:r w:rsidRPr="00A44355">
        <w:rPr>
          <w:rFonts w:ascii="Arial" w:hAnsi="Arial" w:cs="Arial"/>
          <w:b/>
          <w:bCs/>
          <w:sz w:val="11"/>
          <w:szCs w:val="11"/>
        </w:rPr>
        <w:t xml:space="preserve"> para publicar imágenes en las que aparezca su hijo/a, pupilo/a, realizadas en las actividades desarrolladas, con el fin de difundirlas y promocionar las actividades de la empresa, desglosando los siguientes supuestos: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1. Para publicar las imágenes en internet, en la página correspondiente del sitio web de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2. Para proporcionar alguna/s foto/s de chavales en las actividades a la prensa local con objeto de difundir nuestras actividades en nuestro municipio.</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3. Para realizar un DVD-vídeo, de difusión. Realizando un montaje de pase continuo, utilizando imágenes, fotos o videos seleccionados, con el objeto de promocionar nuestras actividades. El vídeo se podría difundir en AMPAs, centros de enseñanza, etc.</w:t>
      </w:r>
    </w:p>
    <w:p w:rsidR="0072423A" w:rsidRDefault="0072423A" w:rsidP="0072423A">
      <w:pPr>
        <w:autoSpaceDE w:val="0"/>
        <w:autoSpaceDN w:val="0"/>
        <w:adjustRightInd w:val="0"/>
        <w:rPr>
          <w:rFonts w:ascii="Arial" w:hAnsi="Arial" w:cs="Arial"/>
          <w:b/>
          <w:bCs/>
          <w:sz w:val="12"/>
          <w:szCs w:val="12"/>
          <w:u w:val="single"/>
        </w:rPr>
      </w:pPr>
    </w:p>
    <w:p w:rsidR="0072423A" w:rsidRPr="00A44355" w:rsidRDefault="0072423A" w:rsidP="0072423A">
      <w:pPr>
        <w:autoSpaceDE w:val="0"/>
        <w:autoSpaceDN w:val="0"/>
        <w:adjustRightInd w:val="0"/>
        <w:rPr>
          <w:rFonts w:ascii="Arial" w:hAnsi="Arial" w:cs="Arial"/>
          <w:b/>
          <w:bCs/>
          <w:sz w:val="12"/>
          <w:szCs w:val="12"/>
          <w:u w:val="single"/>
        </w:rPr>
      </w:pPr>
      <w:r w:rsidRPr="00A44355">
        <w:rPr>
          <w:rFonts w:ascii="Arial" w:hAnsi="Arial" w:cs="Arial"/>
          <w:b/>
          <w:bCs/>
          <w:sz w:val="12"/>
          <w:szCs w:val="12"/>
          <w:u w:val="single"/>
        </w:rPr>
        <w:t>AVISO LEGAL</w:t>
      </w:r>
    </w:p>
    <w:p w:rsidR="0072423A" w:rsidRPr="00A44355" w:rsidRDefault="0072423A" w:rsidP="0072423A">
      <w:pPr>
        <w:autoSpaceDE w:val="0"/>
        <w:autoSpaceDN w:val="0"/>
        <w:adjustRightInd w:val="0"/>
        <w:rPr>
          <w:rFonts w:ascii="Arial" w:hAnsi="Arial" w:cs="Arial"/>
          <w:b/>
          <w:bCs/>
          <w:color w:val="810081"/>
          <w:sz w:val="11"/>
          <w:szCs w:val="11"/>
        </w:rPr>
      </w:pPr>
      <w:r w:rsidRPr="00A44355">
        <w:rPr>
          <w:rFonts w:ascii="Arial" w:hAnsi="Arial" w:cs="Arial"/>
          <w:b/>
          <w:bCs/>
          <w:sz w:val="11"/>
          <w:szCs w:val="11"/>
        </w:rPr>
        <w:t xml:space="preserve">De acuerdo a lo establecido en </w:t>
      </w:r>
      <w:smartTag w:uri="urn:schemas-microsoft-com:office:smarttags" w:element="PersonName">
        <w:smartTagPr>
          <w:attr w:name="ProductID" w:val="la Ley"/>
        </w:smartTagPr>
        <w:r w:rsidRPr="00A44355">
          <w:rPr>
            <w:rFonts w:ascii="Arial" w:hAnsi="Arial" w:cs="Arial"/>
            <w:b/>
            <w:bCs/>
            <w:sz w:val="11"/>
            <w:szCs w:val="11"/>
          </w:rPr>
          <w:t>la Ley</w:t>
        </w:r>
      </w:smartTag>
      <w:r w:rsidRPr="00A44355">
        <w:rPr>
          <w:rFonts w:ascii="Arial" w:hAnsi="Arial" w:cs="Arial"/>
          <w:b/>
          <w:bCs/>
          <w:sz w:val="11"/>
          <w:szCs w:val="11"/>
        </w:rPr>
        <w:t xml:space="preserve"> 34/2002, de 11 de julio, de Servicios de </w:t>
      </w:r>
      <w:smartTag w:uri="urn:schemas-microsoft-com:office:smarttags" w:element="PersonName">
        <w:smartTagPr>
          <w:attr w:name="ProductID" w:val="la Sociedad"/>
        </w:smartTagPr>
        <w:r w:rsidRPr="00A44355">
          <w:rPr>
            <w:rFonts w:ascii="Arial" w:hAnsi="Arial" w:cs="Arial"/>
            <w:b/>
            <w:bCs/>
            <w:sz w:val="11"/>
            <w:szCs w:val="11"/>
          </w:rPr>
          <w:t>la Sociedad</w:t>
        </w:r>
      </w:smartTag>
      <w:r w:rsidRPr="00A44355">
        <w:rPr>
          <w:rFonts w:ascii="Arial" w:hAnsi="Arial" w:cs="Arial"/>
          <w:b/>
          <w:bCs/>
          <w:sz w:val="11"/>
          <w:szCs w:val="11"/>
        </w:rPr>
        <w:t xml:space="preserve"> de </w:t>
      </w:r>
      <w:smartTag w:uri="urn:schemas-microsoft-com:office:smarttags" w:element="PersonName">
        <w:smartTagPr>
          <w:attr w:name="ProductID" w:val="la Informaci￳n"/>
        </w:smartTagPr>
        <w:r w:rsidRPr="00A44355">
          <w:rPr>
            <w:rFonts w:ascii="Arial" w:hAnsi="Arial" w:cs="Arial"/>
            <w:b/>
            <w:bCs/>
            <w:sz w:val="11"/>
            <w:szCs w:val="11"/>
          </w:rPr>
          <w:t>la Información</w:t>
        </w:r>
      </w:smartTag>
      <w:r w:rsidRPr="00A44355">
        <w:rPr>
          <w:rFonts w:ascii="Arial" w:hAnsi="Arial" w:cs="Arial"/>
          <w:b/>
          <w:bCs/>
          <w:sz w:val="11"/>
          <w:szCs w:val="11"/>
        </w:rPr>
        <w:t xml:space="preserve"> y de Comercio Electrónico, usted puede manifestar, en cualquier momento, su deseo de NO RECIBIR puntualmente información por vía electrónica sobre servicios de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r w:rsidR="0048322A" w:rsidRPr="00A44355">
        <w:rPr>
          <w:rFonts w:ascii="Arial" w:hAnsi="Arial" w:cs="Arial"/>
          <w:b/>
          <w:bCs/>
          <w:sz w:val="11"/>
          <w:szCs w:val="11"/>
        </w:rPr>
        <w:t xml:space="preserve"> </w:t>
      </w:r>
      <w:r w:rsidRPr="00A44355">
        <w:rPr>
          <w:rFonts w:ascii="Arial" w:hAnsi="Arial" w:cs="Arial"/>
          <w:b/>
          <w:bCs/>
          <w:sz w:val="11"/>
          <w:szCs w:val="11"/>
        </w:rPr>
        <w:t xml:space="preserve">que pudieran ser de su interés. Para ejercitar este derecho, puede dirigirse a nosotros en la siguiente dirección de correo electrónico: </w:t>
      </w:r>
      <w:hyperlink r:id="rId94" w:history="1">
        <w:r w:rsidR="0048322A" w:rsidRPr="00630826">
          <w:rPr>
            <w:rStyle w:val="Hipervnculo"/>
            <w:rFonts w:ascii="Arial" w:hAnsi="Arial" w:cs="Arial"/>
            <w:b/>
            <w:bCs/>
            <w:sz w:val="11"/>
            <w:szCs w:val="11"/>
          </w:rPr>
          <w:t>gestion@caralocio.es</w:t>
        </w:r>
      </w:hyperlink>
    </w:p>
    <w:p w:rsidR="0072423A" w:rsidRDefault="0072423A" w:rsidP="0072423A">
      <w:pPr>
        <w:autoSpaceDE w:val="0"/>
        <w:autoSpaceDN w:val="0"/>
        <w:adjustRightInd w:val="0"/>
        <w:rPr>
          <w:rFonts w:ascii="Arial" w:hAnsi="Arial" w:cs="Arial"/>
          <w:b/>
          <w:bCs/>
          <w:sz w:val="11"/>
          <w:szCs w:val="11"/>
          <w:u w:val="single"/>
        </w:rPr>
      </w:pPr>
    </w:p>
    <w:p w:rsidR="0072423A" w:rsidRPr="00A44355" w:rsidRDefault="0072423A" w:rsidP="0072423A">
      <w:pPr>
        <w:autoSpaceDE w:val="0"/>
        <w:autoSpaceDN w:val="0"/>
        <w:adjustRightInd w:val="0"/>
        <w:rPr>
          <w:rFonts w:ascii="Arial" w:hAnsi="Arial" w:cs="Arial"/>
          <w:b/>
          <w:bCs/>
          <w:sz w:val="12"/>
          <w:szCs w:val="12"/>
        </w:rPr>
      </w:pPr>
      <w:r w:rsidRPr="00A44355">
        <w:rPr>
          <w:rFonts w:ascii="Arial" w:hAnsi="Arial" w:cs="Arial"/>
          <w:b/>
          <w:bCs/>
          <w:sz w:val="12"/>
          <w:szCs w:val="12"/>
          <w:u w:val="single"/>
        </w:rPr>
        <w:t>C</w:t>
      </w:r>
      <w:r>
        <w:rPr>
          <w:rFonts w:ascii="Arial" w:hAnsi="Arial" w:cs="Arial"/>
          <w:b/>
          <w:bCs/>
          <w:sz w:val="12"/>
          <w:szCs w:val="12"/>
          <w:u w:val="single"/>
        </w:rPr>
        <w:t>ONFIDENCIALIDAD</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Le informamos que su dirección de correo electrónico, así como el resto de los datos de carácter personal que nos ha facilitado, serán objeto de tratamiento automatizado en nuestros ficheros con la finalidad de gestionar el contenido de esta comunicación, así como el de toda la documentación anexa, la agenda de contactos y las relaciones mercantiles con nuestros clientes y/o proveedores.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Usted podrá en cualquier momento ejercer el derecho de acceso, rectificación, cancelación y oposición en los términos establecidos en </w:t>
      </w:r>
      <w:smartTag w:uri="urn:schemas-microsoft-com:office:smarttags" w:element="PersonName">
        <w:smartTagPr>
          <w:attr w:name="ProductID" w:val="la Ley Org￡nica"/>
        </w:smartTagPr>
        <w:r w:rsidRPr="00A44355">
          <w:rPr>
            <w:rFonts w:ascii="Arial" w:hAnsi="Arial" w:cs="Arial"/>
            <w:b/>
            <w:bCs/>
            <w:sz w:val="11"/>
            <w:szCs w:val="11"/>
          </w:rPr>
          <w:t>la Ley Orgánica</w:t>
        </w:r>
      </w:smartTag>
      <w:r w:rsidRPr="00A44355">
        <w:rPr>
          <w:rFonts w:ascii="Arial" w:hAnsi="Arial" w:cs="Arial"/>
          <w:b/>
          <w:bCs/>
          <w:sz w:val="11"/>
          <w:szCs w:val="11"/>
        </w:rPr>
        <w:t xml:space="preserve"> 15/1999 mediante notificación escrita a la dirección: C/ Strauss 16; 28905 Getafe (Madrid), adjuntando copia del DNI.</w:t>
      </w:r>
    </w:p>
    <w:p w:rsidR="0072423A" w:rsidRPr="00A44355" w:rsidRDefault="0072423A" w:rsidP="0072423A">
      <w:pPr>
        <w:autoSpaceDE w:val="0"/>
        <w:autoSpaceDN w:val="0"/>
        <w:adjustRightInd w:val="0"/>
        <w:rPr>
          <w:rFonts w:ascii="Arial" w:hAnsi="Arial" w:cs="Arial"/>
          <w:b/>
          <w:bCs/>
          <w:sz w:val="11"/>
          <w:szCs w:val="11"/>
          <w:lang w:val="es-ES_tradnl"/>
        </w:rPr>
      </w:pPr>
      <w:r w:rsidRPr="00A44355">
        <w:rPr>
          <w:rFonts w:ascii="Arial" w:hAnsi="Arial" w:cs="Arial"/>
          <w:b/>
          <w:bCs/>
          <w:sz w:val="11"/>
          <w:szCs w:val="11"/>
        </w:rPr>
        <w:t xml:space="preserve">La información incluida en este correo electrónico es confidencial y va dirigida únicamente al destinatario del mismo. En el supuesto de que usted no fuera el destinatario, le solicitamos que nos lo indique por la misma vía o por teléfono (654 020 189) y no comunique su contenido a terceros, procediendo a su destrucción. Le informamos que está totalmente prohibida cualquier utilización, divulgación, distribución y/o reproducción de esta comunicación sin autorización expresa en virtud de </w:t>
      </w:r>
      <w:smartTag w:uri="urn:schemas-microsoft-com:office:smarttags" w:element="PersonName">
        <w:smartTagPr>
          <w:attr w:name="ProductID" w:val="la Legislaci￳n"/>
        </w:smartTagPr>
        <w:r w:rsidRPr="00A44355">
          <w:rPr>
            <w:rFonts w:ascii="Arial" w:hAnsi="Arial" w:cs="Arial"/>
            <w:b/>
            <w:bCs/>
            <w:sz w:val="11"/>
            <w:szCs w:val="11"/>
          </w:rPr>
          <w:t>la Legislación</w:t>
        </w:r>
      </w:smartTag>
      <w:r w:rsidRPr="00A44355">
        <w:rPr>
          <w:rFonts w:ascii="Arial" w:hAnsi="Arial" w:cs="Arial"/>
          <w:b/>
          <w:bCs/>
          <w:sz w:val="11"/>
          <w:szCs w:val="11"/>
        </w:rPr>
        <w:t xml:space="preserve"> vigente. </w:t>
      </w:r>
      <w:r w:rsidRPr="00A44355">
        <w:rPr>
          <w:rFonts w:ascii="Arial" w:hAnsi="Arial" w:cs="Arial"/>
          <w:b/>
          <w:bCs/>
          <w:sz w:val="11"/>
          <w:szCs w:val="11"/>
          <w:lang w:val="es-ES_tradnl"/>
        </w:rPr>
        <w:t>Gracias.</w:t>
      </w:r>
    </w:p>
    <w:p w:rsidR="0072423A" w:rsidRDefault="0072423A" w:rsidP="0072423A">
      <w:pPr>
        <w:autoSpaceDE w:val="0"/>
        <w:autoSpaceDN w:val="0"/>
        <w:adjustRightInd w:val="0"/>
        <w:rPr>
          <w:rFonts w:ascii="Arial" w:hAnsi="Arial" w:cs="Arial"/>
          <w:b/>
          <w:bCs/>
          <w:sz w:val="12"/>
          <w:szCs w:val="12"/>
          <w:u w:val="single"/>
        </w:rPr>
      </w:pPr>
    </w:p>
    <w:p w:rsidR="0072423A" w:rsidRPr="00A44355" w:rsidRDefault="0072423A" w:rsidP="0072423A">
      <w:pPr>
        <w:autoSpaceDE w:val="0"/>
        <w:autoSpaceDN w:val="0"/>
        <w:adjustRightInd w:val="0"/>
        <w:rPr>
          <w:rFonts w:ascii="Arial" w:hAnsi="Arial" w:cs="Arial"/>
          <w:b/>
          <w:bCs/>
          <w:sz w:val="12"/>
          <w:szCs w:val="12"/>
          <w:u w:val="single"/>
        </w:rPr>
      </w:pPr>
      <w:r w:rsidRPr="00A44355">
        <w:rPr>
          <w:rFonts w:ascii="Arial" w:hAnsi="Arial" w:cs="Arial"/>
          <w:b/>
          <w:bCs/>
          <w:sz w:val="12"/>
          <w:szCs w:val="12"/>
          <w:u w:val="single"/>
        </w:rPr>
        <w:t>EJERCICIO DE DERECHOS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i/>
          <w:sz w:val="11"/>
          <w:szCs w:val="11"/>
        </w:rPr>
        <w:t>I) DERECHOS QUE PUEDEN EJERCITAR LOS USUARIOS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I.I) DERECHO DE CONSULTA AL REGISTRO GENERAL DE PROTECCIÓN DE DATOS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Se faculta a cualquier persona para conocer la existencia de:</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 • Tratamiento de datos de carácter personal que sobre la misma se realizan.</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 • Finalidad de los mismos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 • Identidad del responsable.</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El interesado podrá recabar la información del registro general de protección de datos (en adelante RGPD), de consulta pública y gratuita. </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En el RGPD no se depositan los datos de carácter personal que se incluyen en los tratamientos, sino simplemente las características de éstos.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Para hacer efectivo este derecho, el responsable tiene la obligación de notificar estos ficheros ante el RGPD.</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I.II) DERECHO DE ACCESO, RECTIFICACIÓN Y CANCELACIÓN DE DATOS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1) </w:t>
      </w:r>
      <w:r w:rsidRPr="00A44355">
        <w:rPr>
          <w:rFonts w:ascii="Arial" w:hAnsi="Arial" w:cs="Arial"/>
          <w:b/>
          <w:bCs/>
          <w:sz w:val="11"/>
          <w:szCs w:val="11"/>
          <w:u w:val="single"/>
        </w:rPr>
        <w:t>Derecho de Acceso</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Supone que el interesado pueda solicitar y obtener de forma gratuita sus datos de carácter personal sometidos a tratamiento para verificar si son correctos, de donde viene, para que se van a utilizar, etc. El interesado podrá ejercitar este derecho cada año, salvo que se acredite un interés legítimo al efecto, en cuyo caso podrá ejercitar dicho derecho en un número de ocasiones mayor.</w:t>
      </w:r>
    </w:p>
    <w:p w:rsidR="0072423A" w:rsidRPr="00A44355" w:rsidRDefault="0048322A" w:rsidP="0072423A">
      <w:pPr>
        <w:autoSpaceDE w:val="0"/>
        <w:autoSpaceDN w:val="0"/>
        <w:adjustRightInd w:val="0"/>
        <w:rPr>
          <w:rFonts w:ascii="Arial" w:hAnsi="Arial" w:cs="Arial"/>
          <w:b/>
          <w:bCs/>
          <w:sz w:val="11"/>
          <w:szCs w:val="11"/>
        </w:rPr>
      </w:pPr>
      <w:r>
        <w:rPr>
          <w:rFonts w:ascii="Arial" w:hAnsi="Arial" w:cs="Arial"/>
          <w:b/>
          <w:bCs/>
          <w:sz w:val="12"/>
          <w:szCs w:val="12"/>
        </w:rPr>
        <w:t>ESCUELA</w:t>
      </w:r>
      <w:r w:rsidRPr="00A44355">
        <w:rPr>
          <w:rFonts w:ascii="Arial" w:hAnsi="Arial" w:cs="Arial"/>
          <w:b/>
          <w:bCs/>
          <w:sz w:val="12"/>
          <w:szCs w:val="12"/>
        </w:rPr>
        <w:t xml:space="preserve"> TENIS Y PADEL </w:t>
      </w:r>
      <w:r>
        <w:rPr>
          <w:rFonts w:ascii="Arial" w:hAnsi="Arial" w:cs="Arial"/>
          <w:b/>
          <w:bCs/>
          <w:sz w:val="12"/>
          <w:szCs w:val="12"/>
        </w:rPr>
        <w:t>CARAL OCIO</w:t>
      </w:r>
      <w:r w:rsidR="0072423A" w:rsidRPr="00A44355">
        <w:rPr>
          <w:rFonts w:ascii="Arial" w:hAnsi="Arial" w:cs="Arial"/>
          <w:b/>
          <w:bCs/>
          <w:sz w:val="11"/>
          <w:szCs w:val="11"/>
        </w:rPr>
        <w:t xml:space="preserve"> está obligado a informarle de los siguientes extremos: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1. De que sus datos están sometidos a tratamiento.</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2. Del origen de dichos datos.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3. De las comunicaciones realizadas o que se prevean realizar</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1.a) Exenciones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La empresa estará exenta de permitir esta facultad en los siguientes supuestos:</w:t>
      </w:r>
    </w:p>
    <w:p w:rsidR="0072423A" w:rsidRPr="00A44355" w:rsidRDefault="0072423A" w:rsidP="0072423A">
      <w:pPr>
        <w:numPr>
          <w:ilvl w:val="0"/>
          <w:numId w:val="1"/>
        </w:numPr>
        <w:autoSpaceDE w:val="0"/>
        <w:autoSpaceDN w:val="0"/>
        <w:adjustRightInd w:val="0"/>
        <w:rPr>
          <w:rFonts w:ascii="Arial" w:hAnsi="Arial" w:cs="Arial"/>
          <w:b/>
          <w:bCs/>
          <w:sz w:val="11"/>
          <w:szCs w:val="11"/>
        </w:rPr>
      </w:pPr>
      <w:r w:rsidRPr="00A44355">
        <w:rPr>
          <w:rFonts w:ascii="Arial" w:hAnsi="Arial" w:cs="Arial"/>
          <w:b/>
          <w:bCs/>
          <w:sz w:val="11"/>
          <w:szCs w:val="11"/>
        </w:rPr>
        <w:t>Cuando el derecho se haya ejercitado en un plano inferior a doce meses desde la fecha en que se solicitó por última vez y no se acredite de forma correcta su representación</w:t>
      </w:r>
    </w:p>
    <w:p w:rsidR="0072423A" w:rsidRPr="00A44355" w:rsidRDefault="0072423A" w:rsidP="0072423A">
      <w:pPr>
        <w:numPr>
          <w:ilvl w:val="0"/>
          <w:numId w:val="1"/>
        </w:numPr>
        <w:autoSpaceDE w:val="0"/>
        <w:autoSpaceDN w:val="0"/>
        <w:adjustRightInd w:val="0"/>
        <w:rPr>
          <w:rFonts w:ascii="Arial" w:hAnsi="Arial" w:cs="Arial"/>
          <w:b/>
          <w:bCs/>
          <w:sz w:val="11"/>
          <w:szCs w:val="11"/>
        </w:rPr>
      </w:pPr>
      <w:r w:rsidRPr="00A44355">
        <w:rPr>
          <w:rFonts w:ascii="Arial" w:hAnsi="Arial" w:cs="Arial"/>
          <w:b/>
          <w:bCs/>
          <w:sz w:val="11"/>
          <w:szCs w:val="11"/>
        </w:rPr>
        <w:t>Cuando la solicitud sea formulada por persona distinta del afectado y no se acredite de forma correcta su representación.</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1.b) Ejercicio del derecho de acceso</w:t>
      </w:r>
    </w:p>
    <w:p w:rsidR="0072423A" w:rsidRPr="00A44355" w:rsidRDefault="0048322A" w:rsidP="0072423A">
      <w:pPr>
        <w:autoSpaceDE w:val="0"/>
        <w:autoSpaceDN w:val="0"/>
        <w:adjustRightInd w:val="0"/>
        <w:rPr>
          <w:rFonts w:ascii="Arial" w:hAnsi="Arial" w:cs="Arial"/>
          <w:b/>
          <w:bCs/>
          <w:sz w:val="11"/>
          <w:szCs w:val="11"/>
        </w:rPr>
      </w:pPr>
      <w:r>
        <w:rPr>
          <w:rFonts w:ascii="Arial" w:hAnsi="Arial" w:cs="Arial"/>
          <w:b/>
          <w:bCs/>
          <w:sz w:val="12"/>
          <w:szCs w:val="12"/>
        </w:rPr>
        <w:t>ESCUELA</w:t>
      </w:r>
      <w:r w:rsidRPr="00A44355">
        <w:rPr>
          <w:rFonts w:ascii="Arial" w:hAnsi="Arial" w:cs="Arial"/>
          <w:b/>
          <w:bCs/>
          <w:sz w:val="12"/>
          <w:szCs w:val="12"/>
        </w:rPr>
        <w:t xml:space="preserve"> TENIS Y PADEL </w:t>
      </w:r>
      <w:r>
        <w:rPr>
          <w:rFonts w:ascii="Arial" w:hAnsi="Arial" w:cs="Arial"/>
          <w:b/>
          <w:bCs/>
          <w:sz w:val="12"/>
          <w:szCs w:val="12"/>
        </w:rPr>
        <w:t>CARAL OCIO</w:t>
      </w:r>
      <w:r w:rsidR="0072423A" w:rsidRPr="00A44355">
        <w:rPr>
          <w:rFonts w:ascii="Arial" w:hAnsi="Arial" w:cs="Arial"/>
          <w:b/>
          <w:bCs/>
          <w:sz w:val="11"/>
          <w:szCs w:val="11"/>
        </w:rPr>
        <w:t xml:space="preserve"> tiene la obligación, con respecto a la información que proporcione de remitir ésta al interesado en la forma legible e inteligible, previa transcripción en claro de los datos del fichero.</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La información aportada por la empresa deberá comprender:</w:t>
      </w:r>
    </w:p>
    <w:p w:rsidR="0072423A" w:rsidRPr="00A44355" w:rsidRDefault="0072423A" w:rsidP="0072423A">
      <w:pPr>
        <w:numPr>
          <w:ilvl w:val="0"/>
          <w:numId w:val="2"/>
        </w:numPr>
        <w:autoSpaceDE w:val="0"/>
        <w:autoSpaceDN w:val="0"/>
        <w:adjustRightInd w:val="0"/>
        <w:rPr>
          <w:rFonts w:ascii="Arial" w:hAnsi="Arial" w:cs="Arial"/>
          <w:b/>
          <w:bCs/>
          <w:sz w:val="11"/>
          <w:szCs w:val="11"/>
        </w:rPr>
      </w:pPr>
      <w:r w:rsidRPr="00A44355">
        <w:rPr>
          <w:rFonts w:ascii="Arial" w:hAnsi="Arial" w:cs="Arial"/>
          <w:b/>
          <w:bCs/>
          <w:sz w:val="11"/>
          <w:szCs w:val="11"/>
        </w:rPr>
        <w:t>Todos los datos de la base del afectado y los resultados de cualquier elaboración o proceso informático, así como de su origen.</w:t>
      </w:r>
    </w:p>
    <w:p w:rsidR="0072423A" w:rsidRPr="00A44355" w:rsidRDefault="0072423A" w:rsidP="0072423A">
      <w:pPr>
        <w:numPr>
          <w:ilvl w:val="0"/>
          <w:numId w:val="2"/>
        </w:numPr>
        <w:autoSpaceDE w:val="0"/>
        <w:autoSpaceDN w:val="0"/>
        <w:adjustRightInd w:val="0"/>
        <w:rPr>
          <w:rFonts w:ascii="Arial" w:hAnsi="Arial" w:cs="Arial"/>
          <w:b/>
          <w:bCs/>
          <w:sz w:val="11"/>
          <w:szCs w:val="11"/>
        </w:rPr>
      </w:pPr>
      <w:r w:rsidRPr="00A44355">
        <w:rPr>
          <w:rFonts w:ascii="Arial" w:hAnsi="Arial" w:cs="Arial"/>
          <w:b/>
          <w:bCs/>
          <w:sz w:val="11"/>
          <w:szCs w:val="11"/>
        </w:rPr>
        <w:t>Los cesionarios de los mismos.</w:t>
      </w:r>
    </w:p>
    <w:p w:rsidR="0072423A" w:rsidRPr="00A44355" w:rsidRDefault="0072423A" w:rsidP="0072423A">
      <w:pPr>
        <w:numPr>
          <w:ilvl w:val="0"/>
          <w:numId w:val="2"/>
        </w:numPr>
        <w:autoSpaceDE w:val="0"/>
        <w:autoSpaceDN w:val="0"/>
        <w:adjustRightInd w:val="0"/>
        <w:rPr>
          <w:rFonts w:ascii="Arial" w:hAnsi="Arial" w:cs="Arial"/>
          <w:b/>
          <w:bCs/>
          <w:sz w:val="11"/>
          <w:szCs w:val="11"/>
        </w:rPr>
      </w:pPr>
      <w:r w:rsidRPr="00A44355">
        <w:rPr>
          <w:rFonts w:ascii="Arial" w:hAnsi="Arial" w:cs="Arial"/>
          <w:b/>
          <w:bCs/>
          <w:sz w:val="11"/>
          <w:szCs w:val="11"/>
        </w:rPr>
        <w:t>La especificación de los usos concretos y finalidades para los que se almacenaron los datos</w:t>
      </w:r>
    </w:p>
    <w:p w:rsidR="0072423A" w:rsidRPr="00A44355" w:rsidRDefault="0072423A" w:rsidP="0072423A">
      <w:pPr>
        <w:numPr>
          <w:ilvl w:val="0"/>
          <w:numId w:val="2"/>
        </w:numPr>
        <w:autoSpaceDE w:val="0"/>
        <w:autoSpaceDN w:val="0"/>
        <w:adjustRightInd w:val="0"/>
        <w:rPr>
          <w:rFonts w:ascii="Arial" w:hAnsi="Arial" w:cs="Arial"/>
          <w:b/>
          <w:bCs/>
          <w:sz w:val="11"/>
          <w:szCs w:val="11"/>
        </w:rPr>
      </w:pPr>
      <w:r w:rsidRPr="00A44355">
        <w:rPr>
          <w:rFonts w:ascii="Arial" w:hAnsi="Arial" w:cs="Arial"/>
          <w:b/>
          <w:bCs/>
          <w:sz w:val="11"/>
          <w:szCs w:val="11"/>
        </w:rPr>
        <w:t>En el caso de que los datos provengan de fuentes diversas, relación de las mismas, identificando la información que proviene de cada una de ellas.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Recibida la solicitud de acceso,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r w:rsidRPr="00A44355">
        <w:rPr>
          <w:rFonts w:ascii="Arial" w:hAnsi="Arial" w:cs="Arial"/>
          <w:b/>
          <w:bCs/>
          <w:sz w:val="11"/>
          <w:szCs w:val="11"/>
        </w:rPr>
        <w:t xml:space="preserve">, deberá resolver en el plazo de un mes, ya sea en sentido negativo (de inexistencia de datos del interesado en el tratamiento) o en sentido positivo de existencia de datos de carácter personal). En caso de que la resolución sea positiva,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r w:rsidRPr="00A44355">
        <w:rPr>
          <w:rFonts w:ascii="Arial" w:hAnsi="Arial" w:cs="Arial"/>
          <w:b/>
          <w:bCs/>
          <w:sz w:val="11"/>
          <w:szCs w:val="11"/>
        </w:rPr>
        <w:t>, deberá hacer efectivo el acceso en el plazo de los diez días siguientes a la notificación al usuario de la resolución por la cual se le informa de la existencia de datos.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Transcurrido el plazo de un mes sin que de forma expresa se responda a la petición, el interesado dispone del derecho a reclamar ante la APD, que procederá a dictar resolución expresa en el plazo máximo de seis meses.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2) </w:t>
      </w:r>
      <w:r w:rsidRPr="00A44355">
        <w:rPr>
          <w:rFonts w:ascii="Arial" w:hAnsi="Arial" w:cs="Arial"/>
          <w:b/>
          <w:bCs/>
          <w:sz w:val="11"/>
          <w:szCs w:val="11"/>
          <w:u w:val="single"/>
        </w:rPr>
        <w:t>Derecho de Cancelación y Rectificación</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Da la posibilidad al interesado de exigir a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r w:rsidRPr="00A44355">
        <w:rPr>
          <w:rFonts w:ascii="Arial" w:hAnsi="Arial" w:cs="Arial"/>
          <w:b/>
          <w:bCs/>
          <w:sz w:val="11"/>
          <w:szCs w:val="11"/>
        </w:rPr>
        <w:t>, que cumpla con el principio de calidad de los datos, y solicitar que modifique los datos de carácter personal cuyo tratamiento no se ajuste a lo dispuesto en la ley y, en particular cuando tales datos resulten inexactos o incompletos, o resulten inadecuados o excesivos.</w:t>
      </w:r>
    </w:p>
    <w:p w:rsidR="0072423A" w:rsidRPr="00A44355" w:rsidRDefault="0072423A" w:rsidP="0072423A">
      <w:pPr>
        <w:numPr>
          <w:ilvl w:val="0"/>
          <w:numId w:val="3"/>
        </w:numPr>
        <w:autoSpaceDE w:val="0"/>
        <w:autoSpaceDN w:val="0"/>
        <w:adjustRightInd w:val="0"/>
        <w:rPr>
          <w:rFonts w:ascii="Arial" w:hAnsi="Arial" w:cs="Arial"/>
          <w:b/>
          <w:bCs/>
          <w:sz w:val="11"/>
          <w:szCs w:val="11"/>
        </w:rPr>
      </w:pPr>
      <w:r w:rsidRPr="00A44355">
        <w:rPr>
          <w:rFonts w:ascii="Arial" w:hAnsi="Arial" w:cs="Arial"/>
          <w:b/>
          <w:bCs/>
          <w:sz w:val="11"/>
          <w:szCs w:val="11"/>
        </w:rPr>
        <w:t>El responsable del tratamiento de los datos tendrá un plazo de diez días para hacer efectivo el derecho de rectificación y cancelación del interesado.</w:t>
      </w:r>
    </w:p>
    <w:p w:rsidR="0072423A" w:rsidRPr="00A44355" w:rsidRDefault="0072423A" w:rsidP="0072423A">
      <w:pPr>
        <w:numPr>
          <w:ilvl w:val="0"/>
          <w:numId w:val="3"/>
        </w:numPr>
        <w:autoSpaceDE w:val="0"/>
        <w:autoSpaceDN w:val="0"/>
        <w:adjustRightInd w:val="0"/>
        <w:rPr>
          <w:rFonts w:ascii="Arial" w:hAnsi="Arial" w:cs="Arial"/>
          <w:b/>
          <w:bCs/>
          <w:sz w:val="11"/>
          <w:szCs w:val="11"/>
        </w:rPr>
      </w:pPr>
      <w:r w:rsidRPr="00A44355">
        <w:rPr>
          <w:rFonts w:ascii="Arial" w:hAnsi="Arial" w:cs="Arial"/>
          <w:b/>
          <w:bCs/>
          <w:sz w:val="11"/>
          <w:szCs w:val="11"/>
        </w:rPr>
        <w:t>En caso de cancelación, el procedimiento se divide en dos fases:</w:t>
      </w:r>
    </w:p>
    <w:p w:rsidR="0072423A" w:rsidRPr="00A44355" w:rsidRDefault="0072423A" w:rsidP="0072423A">
      <w:pPr>
        <w:numPr>
          <w:ilvl w:val="1"/>
          <w:numId w:val="3"/>
        </w:numPr>
        <w:autoSpaceDE w:val="0"/>
        <w:autoSpaceDN w:val="0"/>
        <w:adjustRightInd w:val="0"/>
        <w:rPr>
          <w:rFonts w:ascii="Arial" w:hAnsi="Arial" w:cs="Arial"/>
          <w:b/>
          <w:bCs/>
          <w:sz w:val="11"/>
          <w:szCs w:val="11"/>
        </w:rPr>
      </w:pPr>
      <w:r w:rsidRPr="00A44355">
        <w:rPr>
          <w:rFonts w:ascii="Arial" w:hAnsi="Arial" w:cs="Arial"/>
          <w:b/>
          <w:bCs/>
          <w:sz w:val="11"/>
          <w:szCs w:val="11"/>
        </w:rPr>
        <w:t>Se bloquearán los datos conservándose únicamente a disposición de las administraciones públicas, jueces y tribunales, para la atención de las posibles responsabilidades nacidas del tratamiento, durante el plazo de prescripción de éstas.</w:t>
      </w:r>
    </w:p>
    <w:p w:rsidR="0072423A" w:rsidRPr="00A44355" w:rsidRDefault="0072423A" w:rsidP="0072423A">
      <w:pPr>
        <w:numPr>
          <w:ilvl w:val="1"/>
          <w:numId w:val="3"/>
        </w:numPr>
        <w:autoSpaceDE w:val="0"/>
        <w:autoSpaceDN w:val="0"/>
        <w:adjustRightInd w:val="0"/>
        <w:rPr>
          <w:rFonts w:ascii="Arial" w:hAnsi="Arial" w:cs="Arial"/>
          <w:b/>
          <w:bCs/>
          <w:sz w:val="11"/>
          <w:szCs w:val="11"/>
        </w:rPr>
      </w:pPr>
      <w:r w:rsidRPr="00A44355">
        <w:rPr>
          <w:rFonts w:ascii="Arial" w:hAnsi="Arial" w:cs="Arial"/>
          <w:b/>
          <w:bCs/>
          <w:sz w:val="11"/>
          <w:szCs w:val="11"/>
        </w:rPr>
        <w:t>Cumplido el citado plazo deberá procederse a la supresión.</w:t>
      </w:r>
    </w:p>
    <w:p w:rsidR="0072423A" w:rsidRPr="00A44355" w:rsidRDefault="0072423A" w:rsidP="0072423A">
      <w:pPr>
        <w:numPr>
          <w:ilvl w:val="0"/>
          <w:numId w:val="3"/>
        </w:numPr>
        <w:autoSpaceDE w:val="0"/>
        <w:autoSpaceDN w:val="0"/>
        <w:adjustRightInd w:val="0"/>
        <w:rPr>
          <w:rFonts w:ascii="Arial" w:hAnsi="Arial" w:cs="Arial"/>
          <w:b/>
          <w:bCs/>
          <w:sz w:val="11"/>
          <w:szCs w:val="11"/>
        </w:rPr>
      </w:pPr>
      <w:r w:rsidRPr="00A44355">
        <w:rPr>
          <w:rFonts w:ascii="Arial" w:hAnsi="Arial" w:cs="Arial"/>
          <w:b/>
          <w:bCs/>
          <w:sz w:val="11"/>
          <w:szCs w:val="11"/>
        </w:rPr>
        <w:t>En caso de que el responsable del tratamiento hubiese comunicado los datos a un tercero, y estos datos fuesen rectificados o cancelados por el interesado, esta tercera persona debería cancelarlos o rectificarlos según haya sido. En el caso contrario estaría fuera de la ley, pudiéndose actuar en consecuencia.</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IMPORTANTE: Es muy importante atender a estos derechos ya que un interesado puede ejercer su derecho de indemnización como consecuencia del incumplimiento de lo dispuesto en la LOPD por parte del responsable o encargado del tratamiento, como por ejemplo el sufrir daños o lesiones en sus bienes o derechos.</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2.a) Exenciones a los derechos de rectificación y cancelación.-</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Existen excepciones en las que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r w:rsidRPr="00A44355">
        <w:rPr>
          <w:rFonts w:ascii="Arial" w:hAnsi="Arial" w:cs="Arial"/>
          <w:b/>
          <w:bCs/>
          <w:sz w:val="11"/>
          <w:szCs w:val="11"/>
        </w:rPr>
        <w:t xml:space="preserve"> podrá mantener el tratamiento de una serie de datos incluso en contra de la voluntad del interesado.</w:t>
      </w:r>
    </w:p>
    <w:p w:rsidR="0072423A" w:rsidRPr="00A44355" w:rsidRDefault="0072423A" w:rsidP="0072423A">
      <w:pPr>
        <w:numPr>
          <w:ilvl w:val="0"/>
          <w:numId w:val="4"/>
        </w:numPr>
        <w:autoSpaceDE w:val="0"/>
        <w:autoSpaceDN w:val="0"/>
        <w:adjustRightInd w:val="0"/>
        <w:rPr>
          <w:rFonts w:ascii="Arial" w:hAnsi="Arial" w:cs="Arial"/>
          <w:b/>
          <w:bCs/>
          <w:sz w:val="11"/>
          <w:szCs w:val="11"/>
        </w:rPr>
      </w:pPr>
      <w:r w:rsidRPr="00A44355">
        <w:rPr>
          <w:rFonts w:ascii="Arial" w:hAnsi="Arial" w:cs="Arial"/>
          <w:b/>
          <w:bCs/>
          <w:sz w:val="11"/>
          <w:szCs w:val="11"/>
        </w:rPr>
        <w:t>Cuando se realicen tratamientos de datos personales sin el consentimiento de los interesados por amparo legal expreso.</w:t>
      </w:r>
    </w:p>
    <w:p w:rsidR="0072423A" w:rsidRPr="00A44355" w:rsidRDefault="0072423A" w:rsidP="0072423A">
      <w:pPr>
        <w:numPr>
          <w:ilvl w:val="0"/>
          <w:numId w:val="4"/>
        </w:numPr>
        <w:autoSpaceDE w:val="0"/>
        <w:autoSpaceDN w:val="0"/>
        <w:adjustRightInd w:val="0"/>
        <w:rPr>
          <w:rFonts w:ascii="Arial" w:hAnsi="Arial" w:cs="Arial"/>
          <w:b/>
          <w:bCs/>
          <w:sz w:val="11"/>
          <w:szCs w:val="11"/>
        </w:rPr>
      </w:pPr>
      <w:r w:rsidRPr="00A44355">
        <w:rPr>
          <w:rFonts w:ascii="Arial" w:hAnsi="Arial" w:cs="Arial"/>
          <w:b/>
          <w:bCs/>
          <w:sz w:val="11"/>
          <w:szCs w:val="11"/>
        </w:rPr>
        <w:t>Cuando los datos personales deban ser conservados por motivo de las relaciones contractuales entre el responsable del tratamiento y el interesado.</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2.b) Ejercicio de los derechos de cancelación y rectificación.-</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En la solicitud de cancelación, el interesado deberá indicar si revoca el consentimiento otorgado en los casos en que la revocación proceda, o si por el contrario, se trata de un dato erróneo o inexacto, en cuyo caso deberá acompañar la documentación justificativa.</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La solicitud de rectificación deberá indicar el dato que es erróneo y la corrección que deba realizarse, acompañando la documentación justificativa, salvo que la misma dependa exclusivamente del consentimiento de afectado.</w:t>
      </w:r>
    </w:p>
    <w:p w:rsidR="0072423A" w:rsidRPr="00A44355" w:rsidRDefault="0048322A" w:rsidP="0072423A">
      <w:pPr>
        <w:autoSpaceDE w:val="0"/>
        <w:autoSpaceDN w:val="0"/>
        <w:adjustRightInd w:val="0"/>
        <w:rPr>
          <w:rFonts w:ascii="Arial" w:hAnsi="Arial" w:cs="Arial"/>
          <w:b/>
          <w:bCs/>
          <w:sz w:val="11"/>
          <w:szCs w:val="11"/>
        </w:rPr>
      </w:pPr>
      <w:r>
        <w:rPr>
          <w:rFonts w:ascii="Arial" w:hAnsi="Arial" w:cs="Arial"/>
          <w:b/>
          <w:bCs/>
          <w:sz w:val="12"/>
          <w:szCs w:val="12"/>
        </w:rPr>
        <w:t>ESCUELA</w:t>
      </w:r>
      <w:r w:rsidRPr="00A44355">
        <w:rPr>
          <w:rFonts w:ascii="Arial" w:hAnsi="Arial" w:cs="Arial"/>
          <w:b/>
          <w:bCs/>
          <w:sz w:val="12"/>
          <w:szCs w:val="12"/>
        </w:rPr>
        <w:t xml:space="preserve"> TENIS Y PADEL </w:t>
      </w:r>
      <w:r>
        <w:rPr>
          <w:rFonts w:ascii="Arial" w:hAnsi="Arial" w:cs="Arial"/>
          <w:b/>
          <w:bCs/>
          <w:sz w:val="12"/>
          <w:szCs w:val="12"/>
        </w:rPr>
        <w:t>CARAL OCIO</w:t>
      </w:r>
      <w:r w:rsidR="0072423A" w:rsidRPr="00A44355">
        <w:rPr>
          <w:rFonts w:ascii="Arial" w:hAnsi="Arial" w:cs="Arial"/>
          <w:b/>
          <w:bCs/>
          <w:sz w:val="11"/>
          <w:szCs w:val="11"/>
        </w:rPr>
        <w:t xml:space="preserve"> tiene la obligación de hacer efectivos los derechos de rectificación y cancelación en los diez días siguientes a la recepción de su solicitud.</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Transcurrido dicho plazo sin que la empresa responda de forma expresa, esta podrá entenderse desestimada. El interesado tiene, al igual que ocurre con el derecho de acceso, la posibilidad de reclamar ante la APD.</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 xml:space="preserve">Si los datos rectificados o cancelados hubieran sido cedidos o comunicados previamente,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r w:rsidRPr="00A44355">
        <w:rPr>
          <w:rFonts w:ascii="Arial" w:hAnsi="Arial" w:cs="Arial"/>
          <w:b/>
          <w:bCs/>
          <w:sz w:val="11"/>
          <w:szCs w:val="11"/>
        </w:rPr>
        <w:t>, deberá notificar la cancelación o rectificación efectuada a los cesionarios.</w:t>
      </w:r>
    </w:p>
    <w:p w:rsidR="0072423A" w:rsidRPr="00A44355" w:rsidRDefault="0072423A" w:rsidP="0072423A">
      <w:pPr>
        <w:autoSpaceDE w:val="0"/>
        <w:autoSpaceDN w:val="0"/>
        <w:adjustRightInd w:val="0"/>
        <w:rPr>
          <w:rFonts w:ascii="Arial" w:hAnsi="Arial" w:cs="Arial"/>
          <w:b/>
          <w:bCs/>
          <w:i/>
          <w:sz w:val="11"/>
          <w:szCs w:val="11"/>
        </w:rPr>
      </w:pPr>
      <w:r w:rsidRPr="00A44355">
        <w:rPr>
          <w:rFonts w:ascii="Arial" w:hAnsi="Arial" w:cs="Arial"/>
          <w:b/>
          <w:bCs/>
          <w:i/>
          <w:sz w:val="11"/>
          <w:szCs w:val="11"/>
        </w:rPr>
        <w:t>II) PROCEDIMIENTO PARA EL EJERCICIO DE LOS DERECHOS DE ACCESO, RECTIFICACIÓN Y CANCELACIÓN</w:t>
      </w:r>
    </w:p>
    <w:p w:rsidR="0072423A" w:rsidRPr="00A44355" w:rsidRDefault="0072423A" w:rsidP="0072423A">
      <w:pPr>
        <w:autoSpaceDE w:val="0"/>
        <w:autoSpaceDN w:val="0"/>
        <w:adjustRightInd w:val="0"/>
        <w:rPr>
          <w:rFonts w:ascii="Arial" w:hAnsi="Arial" w:cs="Arial"/>
          <w:b/>
          <w:bCs/>
          <w:sz w:val="11"/>
          <w:szCs w:val="11"/>
        </w:rPr>
      </w:pPr>
      <w:r w:rsidRPr="00A44355">
        <w:rPr>
          <w:rFonts w:ascii="Arial" w:hAnsi="Arial" w:cs="Arial"/>
          <w:b/>
          <w:bCs/>
          <w:sz w:val="11"/>
          <w:szCs w:val="11"/>
        </w:rPr>
        <w:t>Atendiendo a las especialidades expuestas en cada derecho, las características de este procedimiento son las siguientes:</w:t>
      </w:r>
    </w:p>
    <w:p w:rsidR="0072423A" w:rsidRPr="00A44355" w:rsidRDefault="0072423A" w:rsidP="0072423A">
      <w:pPr>
        <w:numPr>
          <w:ilvl w:val="0"/>
          <w:numId w:val="5"/>
        </w:numPr>
        <w:autoSpaceDE w:val="0"/>
        <w:autoSpaceDN w:val="0"/>
        <w:adjustRightInd w:val="0"/>
        <w:rPr>
          <w:rFonts w:ascii="Arial" w:hAnsi="Arial" w:cs="Arial"/>
          <w:b/>
          <w:bCs/>
          <w:sz w:val="11"/>
          <w:szCs w:val="11"/>
        </w:rPr>
      </w:pPr>
      <w:r w:rsidRPr="00A44355">
        <w:rPr>
          <w:rFonts w:ascii="Arial" w:hAnsi="Arial" w:cs="Arial"/>
          <w:b/>
          <w:bCs/>
          <w:sz w:val="11"/>
          <w:szCs w:val="11"/>
        </w:rPr>
        <w:t>Los derechos de acceso, rectificación y cancelación son personalísimos y serán ejercidos por el afectado ante el responsable del fichero. Cuando el afectado esté incapacitado o sea menor de edad, podrá actuar a través de su representante legal.</w:t>
      </w:r>
    </w:p>
    <w:p w:rsidR="0072423A" w:rsidRPr="00A44355" w:rsidRDefault="0072423A" w:rsidP="0072423A">
      <w:pPr>
        <w:numPr>
          <w:ilvl w:val="0"/>
          <w:numId w:val="5"/>
        </w:numPr>
        <w:autoSpaceDE w:val="0"/>
        <w:autoSpaceDN w:val="0"/>
        <w:adjustRightInd w:val="0"/>
        <w:rPr>
          <w:rFonts w:ascii="Arial" w:hAnsi="Arial" w:cs="Arial"/>
          <w:b/>
          <w:bCs/>
          <w:sz w:val="11"/>
          <w:szCs w:val="11"/>
        </w:rPr>
      </w:pPr>
      <w:r w:rsidRPr="00A44355">
        <w:rPr>
          <w:rFonts w:ascii="Arial" w:hAnsi="Arial" w:cs="Arial"/>
          <w:b/>
          <w:bCs/>
          <w:sz w:val="11"/>
          <w:szCs w:val="11"/>
        </w:rPr>
        <w:t xml:space="preserve">Son derechos independientes, por lo que no puede entenderse que el ejercicio de ninguno de ellos sea requisito previo para la práctica de otro. </w:t>
      </w:r>
    </w:p>
    <w:p w:rsidR="0072423A" w:rsidRPr="00A44355" w:rsidRDefault="0072423A" w:rsidP="0072423A">
      <w:pPr>
        <w:numPr>
          <w:ilvl w:val="1"/>
          <w:numId w:val="5"/>
        </w:numPr>
        <w:autoSpaceDE w:val="0"/>
        <w:autoSpaceDN w:val="0"/>
        <w:adjustRightInd w:val="0"/>
        <w:rPr>
          <w:rFonts w:ascii="Arial" w:hAnsi="Arial" w:cs="Arial"/>
          <w:b/>
          <w:bCs/>
          <w:sz w:val="11"/>
          <w:szCs w:val="11"/>
        </w:rPr>
      </w:pPr>
      <w:r w:rsidRPr="00A44355">
        <w:rPr>
          <w:rFonts w:ascii="Arial" w:hAnsi="Arial" w:cs="Arial"/>
          <w:b/>
          <w:bCs/>
          <w:sz w:val="11"/>
          <w:szCs w:val="11"/>
        </w:rPr>
        <w:t>El ejercicio de los derechos es gratuito y se llevará a cabo mediante solicitud realizada a través de cualquier medio que permita acreditar su envío y recepción. La solicitud deberá contener:</w:t>
      </w:r>
    </w:p>
    <w:p w:rsidR="0072423A" w:rsidRPr="00A44355" w:rsidRDefault="0072423A" w:rsidP="0072423A">
      <w:pPr>
        <w:numPr>
          <w:ilvl w:val="1"/>
          <w:numId w:val="5"/>
        </w:numPr>
        <w:autoSpaceDE w:val="0"/>
        <w:autoSpaceDN w:val="0"/>
        <w:adjustRightInd w:val="0"/>
        <w:rPr>
          <w:rFonts w:ascii="Arial" w:hAnsi="Arial" w:cs="Arial"/>
          <w:b/>
          <w:bCs/>
          <w:sz w:val="11"/>
          <w:szCs w:val="11"/>
        </w:rPr>
      </w:pPr>
      <w:r w:rsidRPr="00A44355">
        <w:rPr>
          <w:rFonts w:ascii="Arial" w:hAnsi="Arial" w:cs="Arial"/>
          <w:b/>
          <w:bCs/>
          <w:sz w:val="11"/>
          <w:szCs w:val="11"/>
        </w:rPr>
        <w:t>Nombre, apellidos y fotocopias del DNI u otro medio identificativos válido en derecho del interesado, y en los casos en que excepcionalmente se admita, de la persona que lo represente, así como el documento acreditativo de dicha representación.</w:t>
      </w:r>
    </w:p>
    <w:p w:rsidR="0072423A" w:rsidRPr="00A44355" w:rsidRDefault="0072423A" w:rsidP="0072423A">
      <w:pPr>
        <w:numPr>
          <w:ilvl w:val="1"/>
          <w:numId w:val="5"/>
        </w:numPr>
        <w:autoSpaceDE w:val="0"/>
        <w:autoSpaceDN w:val="0"/>
        <w:adjustRightInd w:val="0"/>
        <w:rPr>
          <w:rFonts w:ascii="Arial" w:hAnsi="Arial" w:cs="Arial"/>
          <w:b/>
          <w:bCs/>
          <w:sz w:val="11"/>
          <w:szCs w:val="11"/>
        </w:rPr>
      </w:pPr>
      <w:r w:rsidRPr="00A44355">
        <w:rPr>
          <w:rFonts w:ascii="Arial" w:hAnsi="Arial" w:cs="Arial"/>
          <w:b/>
          <w:bCs/>
          <w:sz w:val="11"/>
          <w:szCs w:val="11"/>
        </w:rPr>
        <w:t>La petición en que se concreta la solicitud.</w:t>
      </w:r>
    </w:p>
    <w:p w:rsidR="0072423A" w:rsidRPr="00A44355" w:rsidRDefault="0072423A" w:rsidP="0072423A">
      <w:pPr>
        <w:numPr>
          <w:ilvl w:val="1"/>
          <w:numId w:val="5"/>
        </w:numPr>
        <w:autoSpaceDE w:val="0"/>
        <w:autoSpaceDN w:val="0"/>
        <w:adjustRightInd w:val="0"/>
        <w:rPr>
          <w:rFonts w:ascii="Arial" w:hAnsi="Arial" w:cs="Arial"/>
          <w:b/>
          <w:bCs/>
          <w:sz w:val="11"/>
          <w:szCs w:val="11"/>
        </w:rPr>
      </w:pPr>
      <w:r w:rsidRPr="00A44355">
        <w:rPr>
          <w:rFonts w:ascii="Arial" w:hAnsi="Arial" w:cs="Arial"/>
          <w:b/>
          <w:bCs/>
          <w:sz w:val="11"/>
          <w:szCs w:val="11"/>
        </w:rPr>
        <w:t>Documentos acreditativos de la petición.</w:t>
      </w:r>
    </w:p>
    <w:p w:rsidR="0072423A" w:rsidRPr="00A44355" w:rsidRDefault="0072423A" w:rsidP="0072423A">
      <w:pPr>
        <w:numPr>
          <w:ilvl w:val="1"/>
          <w:numId w:val="5"/>
        </w:numPr>
        <w:autoSpaceDE w:val="0"/>
        <w:autoSpaceDN w:val="0"/>
        <w:adjustRightInd w:val="0"/>
        <w:rPr>
          <w:rFonts w:ascii="Arial" w:hAnsi="Arial" w:cs="Arial"/>
          <w:b/>
          <w:bCs/>
          <w:sz w:val="11"/>
          <w:szCs w:val="11"/>
        </w:rPr>
      </w:pPr>
      <w:r w:rsidRPr="00A44355">
        <w:rPr>
          <w:rFonts w:ascii="Arial" w:hAnsi="Arial" w:cs="Arial"/>
          <w:b/>
          <w:bCs/>
          <w:sz w:val="11"/>
          <w:szCs w:val="11"/>
        </w:rPr>
        <w:t>Domicilio a efecto de las notificaciones, fecha y firma del solicitante.</w:t>
      </w:r>
    </w:p>
    <w:p w:rsidR="0072423A" w:rsidRPr="00A44355" w:rsidRDefault="0072423A" w:rsidP="0072423A">
      <w:pPr>
        <w:numPr>
          <w:ilvl w:val="0"/>
          <w:numId w:val="5"/>
        </w:numPr>
        <w:autoSpaceDE w:val="0"/>
        <w:autoSpaceDN w:val="0"/>
        <w:adjustRightInd w:val="0"/>
        <w:rPr>
          <w:rFonts w:ascii="Arial" w:hAnsi="Arial" w:cs="Arial"/>
          <w:b/>
          <w:bCs/>
          <w:sz w:val="11"/>
          <w:szCs w:val="11"/>
        </w:rPr>
      </w:pPr>
      <w:r w:rsidRPr="00A44355">
        <w:rPr>
          <w:rFonts w:ascii="Arial" w:hAnsi="Arial" w:cs="Arial"/>
          <w:b/>
          <w:bCs/>
          <w:sz w:val="11"/>
          <w:szCs w:val="11"/>
        </w:rPr>
        <w:t xml:space="preserve">En el caso de que la solicitud no reúna los requisitos especificados, </w:t>
      </w:r>
      <w:r w:rsidR="0048322A">
        <w:rPr>
          <w:rFonts w:ascii="Arial" w:hAnsi="Arial" w:cs="Arial"/>
          <w:b/>
          <w:bCs/>
          <w:sz w:val="12"/>
          <w:szCs w:val="12"/>
        </w:rPr>
        <w:t>ESCUELA</w:t>
      </w:r>
      <w:r w:rsidR="0048322A" w:rsidRPr="00A44355">
        <w:rPr>
          <w:rFonts w:ascii="Arial" w:hAnsi="Arial" w:cs="Arial"/>
          <w:b/>
          <w:bCs/>
          <w:sz w:val="12"/>
          <w:szCs w:val="12"/>
        </w:rPr>
        <w:t xml:space="preserve"> TENIS Y PADEL </w:t>
      </w:r>
      <w:r w:rsidR="0048322A">
        <w:rPr>
          <w:rFonts w:ascii="Arial" w:hAnsi="Arial" w:cs="Arial"/>
          <w:b/>
          <w:bCs/>
          <w:sz w:val="12"/>
          <w:szCs w:val="12"/>
        </w:rPr>
        <w:t>CARAL OCIO</w:t>
      </w:r>
      <w:r w:rsidRPr="00A44355">
        <w:rPr>
          <w:rFonts w:ascii="Arial" w:hAnsi="Arial" w:cs="Arial"/>
          <w:b/>
          <w:bCs/>
          <w:sz w:val="11"/>
          <w:szCs w:val="11"/>
        </w:rPr>
        <w:t>, se dirigirá al interesado para que proceda a la subsanación de los mismos.</w:t>
      </w:r>
    </w:p>
    <w:p w:rsidR="0072423A" w:rsidRPr="00A44355" w:rsidRDefault="0072423A" w:rsidP="0072423A">
      <w:pPr>
        <w:numPr>
          <w:ilvl w:val="0"/>
          <w:numId w:val="5"/>
        </w:numPr>
        <w:autoSpaceDE w:val="0"/>
        <w:autoSpaceDN w:val="0"/>
        <w:adjustRightInd w:val="0"/>
        <w:rPr>
          <w:rFonts w:ascii="Arial" w:hAnsi="Arial" w:cs="Arial"/>
          <w:b/>
          <w:bCs/>
          <w:sz w:val="11"/>
          <w:szCs w:val="11"/>
        </w:rPr>
      </w:pPr>
      <w:r w:rsidRPr="00A44355">
        <w:rPr>
          <w:rFonts w:ascii="Arial" w:hAnsi="Arial" w:cs="Arial"/>
          <w:b/>
          <w:bCs/>
          <w:sz w:val="11"/>
          <w:szCs w:val="11"/>
        </w:rPr>
        <w:t>Además deberá contestar la solicitud, con independencia de que figuren o no los datos personales, debiendo utilizar cualquier medio que permita acreditar su envío y recepción.</w:t>
      </w:r>
    </w:p>
    <w:p w:rsidR="0072423A" w:rsidRPr="0072423A" w:rsidRDefault="0072423A" w:rsidP="0072423A">
      <w:pPr>
        <w:numPr>
          <w:ilvl w:val="0"/>
          <w:numId w:val="5"/>
        </w:numPr>
        <w:autoSpaceDE w:val="0"/>
        <w:autoSpaceDN w:val="0"/>
        <w:adjustRightInd w:val="0"/>
        <w:rPr>
          <w:rFonts w:ascii="Arial" w:hAnsi="Arial" w:cs="Arial"/>
          <w:b/>
          <w:bCs/>
          <w:sz w:val="10"/>
          <w:szCs w:val="10"/>
        </w:rPr>
      </w:pPr>
      <w:r w:rsidRPr="00A44355">
        <w:rPr>
          <w:rFonts w:ascii="Arial" w:hAnsi="Arial" w:cs="Arial"/>
          <w:b/>
          <w:bCs/>
          <w:sz w:val="11"/>
          <w:szCs w:val="11"/>
        </w:rPr>
        <w:t>Y, finalmente adoptará las medidas oportunas que garanticen que la totalidad de las personas que tienen acceso a datos de carácter personal en la empresa puedan informar al interesado del procedimiento a seguir para el ejercicio de sus derechos.</w:t>
      </w:r>
    </w:p>
    <w:sectPr w:rsidR="0072423A" w:rsidRPr="0072423A" w:rsidSect="00E547B0">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bel Bk BT">
    <w:altName w:val="Century Gothic"/>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424C"/>
    <w:multiLevelType w:val="hybridMultilevel"/>
    <w:tmpl w:val="8CD692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E735ADA"/>
    <w:multiLevelType w:val="hybridMultilevel"/>
    <w:tmpl w:val="290AEE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0102B5E"/>
    <w:multiLevelType w:val="hybridMultilevel"/>
    <w:tmpl w:val="E2824B56"/>
    <w:lvl w:ilvl="0" w:tplc="0C0A0001">
      <w:start w:val="1"/>
      <w:numFmt w:val="bullet"/>
      <w:lvlText w:val=""/>
      <w:lvlJc w:val="left"/>
      <w:pPr>
        <w:tabs>
          <w:tab w:val="num" w:pos="720"/>
        </w:tabs>
        <w:ind w:left="720" w:hanging="360"/>
      </w:pPr>
      <w:rPr>
        <w:rFonts w:ascii="Symbol" w:hAnsi="Symbol" w:hint="default"/>
      </w:rPr>
    </w:lvl>
    <w:lvl w:ilvl="1" w:tplc="77207EDC">
      <w:start w:val="2"/>
      <w:numFmt w:val="bullet"/>
      <w:lvlText w:val="-"/>
      <w:lvlJc w:val="left"/>
      <w:pPr>
        <w:tabs>
          <w:tab w:val="num" w:pos="1440"/>
        </w:tabs>
        <w:ind w:left="1440" w:hanging="360"/>
      </w:pPr>
      <w:rPr>
        <w:rFonts w:ascii="Kabel Bk BT" w:eastAsia="Times New Roman" w:hAnsi="Kabel Bk BT"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B364F47"/>
    <w:multiLevelType w:val="hybridMultilevel"/>
    <w:tmpl w:val="14E2A7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F8D353D"/>
    <w:multiLevelType w:val="hybridMultilevel"/>
    <w:tmpl w:val="3BD006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SnJn7xg0ug1Sm5hxaGrBV82/OWI=" w:salt="eB+x6im9lnNjEKbasR8IWg=="/>
  <w:defaultTabStop w:val="708"/>
  <w:hyphenationZone w:val="425"/>
  <w:noPunctuationKerning/>
  <w:characterSpacingControl w:val="doNotCompress"/>
  <w:compat/>
  <w:rsids>
    <w:rsidRoot w:val="00BA3589"/>
    <w:rsid w:val="0048322A"/>
    <w:rsid w:val="004E4DFD"/>
    <w:rsid w:val="006D7C3D"/>
    <w:rsid w:val="0072423A"/>
    <w:rsid w:val="00930E9B"/>
    <w:rsid w:val="00A7010F"/>
    <w:rsid w:val="00BA3589"/>
    <w:rsid w:val="00C41525"/>
    <w:rsid w:val="00CA3BC2"/>
    <w:rsid w:val="00E547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u w:val="single"/>
    </w:rPr>
  </w:style>
  <w:style w:type="paragraph" w:styleId="Ttulo2">
    <w:name w:val="heading 2"/>
    <w:basedOn w:val="Normal"/>
    <w:next w:val="Normal"/>
    <w:qFormat/>
    <w:pPr>
      <w:keepNext/>
      <w:outlineLvl w:val="1"/>
    </w:pPr>
    <w:rPr>
      <w:b/>
      <w:bCs/>
      <w:u w:val="single"/>
    </w:rPr>
  </w:style>
  <w:style w:type="paragraph" w:styleId="Ttulo3">
    <w:name w:val="heading 3"/>
    <w:basedOn w:val="Normal"/>
    <w:next w:val="Normal"/>
    <w:qFormat/>
    <w:pPr>
      <w:keepNext/>
      <w:outlineLvl w:val="2"/>
    </w:pPr>
    <w:rPr>
      <w:b/>
      <w:bCs/>
    </w:rPr>
  </w:style>
  <w:style w:type="paragraph" w:styleId="Ttulo4">
    <w:name w:val="heading 4"/>
    <w:basedOn w:val="Normal"/>
    <w:next w:val="Normal"/>
    <w:link w:val="Ttulo4Car"/>
    <w:qFormat/>
    <w:pPr>
      <w:keepNext/>
      <w:jc w:val="center"/>
      <w:outlineLvl w:val="3"/>
    </w:pPr>
    <w:rPr>
      <w:b/>
      <w:bCs/>
    </w:rPr>
  </w:style>
  <w:style w:type="paragraph" w:styleId="Ttulo5">
    <w:name w:val="heading 5"/>
    <w:basedOn w:val="Normal"/>
    <w:next w:val="Normal"/>
    <w:qFormat/>
    <w:pPr>
      <w:keepNext/>
      <w:ind w:left="1416" w:firstLine="708"/>
      <w:jc w:val="center"/>
      <w:outlineLvl w:val="4"/>
    </w:pPr>
    <w:rPr>
      <w:b/>
      <w:bCs/>
    </w:rPr>
  </w:style>
  <w:style w:type="paragraph" w:styleId="Ttulo6">
    <w:name w:val="heading 6"/>
    <w:basedOn w:val="Normal"/>
    <w:next w:val="Normal"/>
    <w:qFormat/>
    <w:pPr>
      <w:keepNext/>
      <w:outlineLvl w:val="5"/>
    </w:pPr>
    <w:rPr>
      <w:b/>
      <w:bCs/>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2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423A"/>
    <w:rPr>
      <w:color w:val="0000FF"/>
      <w:u w:val="single"/>
    </w:rPr>
  </w:style>
  <w:style w:type="character" w:customStyle="1" w:styleId="Ttulo1Car">
    <w:name w:val="Título 1 Car"/>
    <w:basedOn w:val="Fuentedeprrafopredeter"/>
    <w:link w:val="Ttulo1"/>
    <w:rsid w:val="006D7C3D"/>
    <w:rPr>
      <w:b/>
      <w:bCs/>
      <w:sz w:val="24"/>
      <w:szCs w:val="24"/>
      <w:u w:val="single"/>
    </w:rPr>
  </w:style>
  <w:style w:type="character" w:customStyle="1" w:styleId="Ttulo4Car">
    <w:name w:val="Título 4 Car"/>
    <w:basedOn w:val="Fuentedeprrafopredeter"/>
    <w:link w:val="Ttulo4"/>
    <w:rsid w:val="00A7010F"/>
    <w:rPr>
      <w:b/>
      <w:bCs/>
      <w:sz w:val="24"/>
      <w:szCs w:val="24"/>
    </w:rPr>
  </w:style>
</w:styles>
</file>

<file path=word/webSettings.xml><?xml version="1.0" encoding="utf-8"?>
<w:webSettings xmlns:r="http://schemas.openxmlformats.org/officeDocument/2006/relationships" xmlns:w="http://schemas.openxmlformats.org/wordprocessingml/2006/main">
  <w:divs>
    <w:div w:id="951132296">
      <w:bodyDiv w:val="1"/>
      <w:marLeft w:val="0"/>
      <w:marRight w:val="0"/>
      <w:marTop w:val="0"/>
      <w:marBottom w:val="0"/>
      <w:divBdr>
        <w:top w:val="none" w:sz="0" w:space="0" w:color="auto"/>
        <w:left w:val="none" w:sz="0" w:space="0" w:color="auto"/>
        <w:bottom w:val="none" w:sz="0" w:space="0" w:color="auto"/>
        <w:right w:val="none" w:sz="0" w:space="0" w:color="auto"/>
      </w:divBdr>
    </w:div>
    <w:div w:id="20545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control" Target="activeX/activeX19.xml"/><Relationship Id="rId47" Type="http://schemas.openxmlformats.org/officeDocument/2006/relationships/image" Target="media/image20.wmf"/><Relationship Id="rId50" Type="http://schemas.openxmlformats.org/officeDocument/2006/relationships/control" Target="activeX/activeX23.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control" Target="activeX/activeX33.xml"/><Relationship Id="rId76" Type="http://schemas.openxmlformats.org/officeDocument/2006/relationships/image" Target="media/image31.wmf"/><Relationship Id="rId84" Type="http://schemas.openxmlformats.org/officeDocument/2006/relationships/control" Target="activeX/activeX47.xml"/><Relationship Id="rId89" Type="http://schemas.openxmlformats.org/officeDocument/2006/relationships/control" Target="activeX/activeX52.xml"/><Relationship Id="rId7" Type="http://schemas.openxmlformats.org/officeDocument/2006/relationships/hyperlink" Target="http://www.caralocio.es" TargetMode="External"/><Relationship Id="rId71" Type="http://schemas.openxmlformats.org/officeDocument/2006/relationships/control" Target="activeX/activeX35.xml"/><Relationship Id="rId92"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8.xml"/><Relationship Id="rId79" Type="http://schemas.openxmlformats.org/officeDocument/2006/relationships/control" Target="activeX/activeX42.xml"/><Relationship Id="rId87" Type="http://schemas.openxmlformats.org/officeDocument/2006/relationships/control" Target="activeX/activeX50.xml"/><Relationship Id="rId5" Type="http://schemas.openxmlformats.org/officeDocument/2006/relationships/image" Target="media/image1.png"/><Relationship Id="rId61" Type="http://schemas.openxmlformats.org/officeDocument/2006/relationships/image" Target="media/image27.wmf"/><Relationship Id="rId82" Type="http://schemas.openxmlformats.org/officeDocument/2006/relationships/control" Target="activeX/activeX45.xml"/><Relationship Id="rId90" Type="http://schemas.openxmlformats.org/officeDocument/2006/relationships/image" Target="media/image32.wmf"/><Relationship Id="rId95"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image" Target="media/image18.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image" Target="media/image30.wmf"/><Relationship Id="rId77" Type="http://schemas.openxmlformats.org/officeDocument/2006/relationships/control" Target="activeX/activeX40.xml"/><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control" Target="activeX/activeX36.xml"/><Relationship Id="rId80" Type="http://schemas.openxmlformats.org/officeDocument/2006/relationships/control" Target="activeX/activeX43.xml"/><Relationship Id="rId85" Type="http://schemas.openxmlformats.org/officeDocument/2006/relationships/control" Target="activeX/activeX48.xml"/><Relationship Id="rId93" Type="http://schemas.openxmlformats.org/officeDocument/2006/relationships/control" Target="activeX/activeX54.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6.wmf"/><Relationship Id="rId67" Type="http://schemas.openxmlformats.org/officeDocument/2006/relationships/control" Target="activeX/activeX32.xml"/><Relationship Id="rId20" Type="http://schemas.openxmlformats.org/officeDocument/2006/relationships/control" Target="activeX/activeX7.xml"/><Relationship Id="rId41" Type="http://schemas.openxmlformats.org/officeDocument/2006/relationships/image" Target="media/image17.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4.xml"/><Relationship Id="rId75" Type="http://schemas.openxmlformats.org/officeDocument/2006/relationships/control" Target="activeX/activeX39.xml"/><Relationship Id="rId83" Type="http://schemas.openxmlformats.org/officeDocument/2006/relationships/control" Target="activeX/activeX46.xml"/><Relationship Id="rId88" Type="http://schemas.openxmlformats.org/officeDocument/2006/relationships/control" Target="activeX/activeX51.xml"/><Relationship Id="rId91" Type="http://schemas.openxmlformats.org/officeDocument/2006/relationships/control" Target="activeX/activeX53.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estion@caralocio.es" TargetMode="Externa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9.wmf"/><Relationship Id="rId73" Type="http://schemas.openxmlformats.org/officeDocument/2006/relationships/control" Target="activeX/activeX37.xml"/><Relationship Id="rId78" Type="http://schemas.openxmlformats.org/officeDocument/2006/relationships/control" Target="activeX/activeX41.xml"/><Relationship Id="rId81" Type="http://schemas.openxmlformats.org/officeDocument/2006/relationships/control" Target="activeX/activeX44.xml"/><Relationship Id="rId86" Type="http://schemas.openxmlformats.org/officeDocument/2006/relationships/control" Target="activeX/activeX49.xml"/><Relationship Id="rId94" Type="http://schemas.openxmlformats.org/officeDocument/2006/relationships/hyperlink" Target="mailto:gestion@caralocio.es" TargetMode="Externa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2089</Words>
  <Characters>11494</Characters>
  <Application>Microsoft Office Word</Application>
  <DocSecurity>4</DocSecurity>
  <Lines>95</Lines>
  <Paragraphs>27</Paragraphs>
  <ScaleCrop>false</ScaleCrop>
  <HeadingPairs>
    <vt:vector size="2" baseType="variant">
      <vt:variant>
        <vt:lpstr>Título</vt:lpstr>
      </vt:variant>
      <vt:variant>
        <vt:i4>1</vt:i4>
      </vt:variant>
    </vt:vector>
  </HeadingPairs>
  <TitlesOfParts>
    <vt:vector size="1" baseType="lpstr">
      <vt:lpstr>TENIS Y PADEL CARAL</vt:lpstr>
    </vt:vector>
  </TitlesOfParts>
  <Company>Casa</Company>
  <LinksUpToDate>false</LinksUpToDate>
  <CharactersWithSpaces>13556</CharactersWithSpaces>
  <SharedDoc>false</SharedDoc>
  <HLinks>
    <vt:vector size="18" baseType="variant">
      <vt:variant>
        <vt:i4>6619228</vt:i4>
      </vt:variant>
      <vt:variant>
        <vt:i4>6</vt:i4>
      </vt:variant>
      <vt:variant>
        <vt:i4>0</vt:i4>
      </vt:variant>
      <vt:variant>
        <vt:i4>5</vt:i4>
      </vt:variant>
      <vt:variant>
        <vt:lpwstr>mailto:gestion@caralocio.es</vt:lpwstr>
      </vt:variant>
      <vt:variant>
        <vt:lpwstr/>
      </vt:variant>
      <vt:variant>
        <vt:i4>1048587</vt:i4>
      </vt:variant>
      <vt:variant>
        <vt:i4>3</vt:i4>
      </vt:variant>
      <vt:variant>
        <vt:i4>0</vt:i4>
      </vt:variant>
      <vt:variant>
        <vt:i4>5</vt:i4>
      </vt:variant>
      <vt:variant>
        <vt:lpwstr>http://www.caralocio.es/</vt:lpwstr>
      </vt:variant>
      <vt:variant>
        <vt:lpwstr/>
      </vt:variant>
      <vt:variant>
        <vt:i4>6619228</vt:i4>
      </vt:variant>
      <vt:variant>
        <vt:i4>0</vt:i4>
      </vt:variant>
      <vt:variant>
        <vt:i4>0</vt:i4>
      </vt:variant>
      <vt:variant>
        <vt:i4>5</vt:i4>
      </vt:variant>
      <vt:variant>
        <vt:lpwstr>mailto:gestion@caralocio.es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TENIS Y PADEL CARAL</dc:title>
  <dc:creator>Huelves</dc:creator>
  <cp:lastModifiedBy>tomas</cp:lastModifiedBy>
  <cp:revision>2</cp:revision>
  <cp:lastPrinted>2011-10-06T17:37:00Z</cp:lastPrinted>
  <dcterms:created xsi:type="dcterms:W3CDTF">2014-03-31T13:15:00Z</dcterms:created>
  <dcterms:modified xsi:type="dcterms:W3CDTF">2014-03-31T13:15:00Z</dcterms:modified>
</cp:coreProperties>
</file>